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617BB" w14:textId="4921A5E2" w:rsidR="00CC1AE6" w:rsidRPr="00373B66" w:rsidRDefault="00D57101" w:rsidP="00D57101">
      <w:pPr>
        <w:ind w:firstLine="0"/>
        <w:jc w:val="center"/>
        <w:rPr>
          <w:rFonts w:eastAsia="Calibri" w:cs="Times New Roman"/>
        </w:rPr>
      </w:pPr>
      <w:r>
        <w:rPr>
          <w:rFonts w:eastAsia="Times New Roman" w:cs="Times New Roman"/>
          <w:b/>
          <w:szCs w:val="20"/>
          <w:lang w:eastAsia="lt-LT"/>
        </w:rPr>
        <w:t>ALYTAUS RAJONO SAVIVALDYBĖS ADMINISTRACIJA</w:t>
      </w:r>
    </w:p>
    <w:p w14:paraId="57895871" w14:textId="77777777" w:rsidR="00920086" w:rsidRPr="00373B66" w:rsidRDefault="00920086" w:rsidP="009200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</w:p>
    <w:p w14:paraId="4B12DC77" w14:textId="77777777" w:rsidR="00920086" w:rsidRPr="00373B66" w:rsidRDefault="00920086" w:rsidP="009200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</w:p>
    <w:tbl>
      <w:tblPr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600"/>
        <w:gridCol w:w="4112"/>
      </w:tblGrid>
      <w:tr w:rsidR="00CC1AE6" w:rsidRPr="00373B66" w14:paraId="6BF51CA1" w14:textId="77777777" w:rsidTr="005542E6">
        <w:trPr>
          <w:cantSplit/>
        </w:trPr>
        <w:tc>
          <w:tcPr>
            <w:tcW w:w="4536" w:type="dxa"/>
            <w:hideMark/>
          </w:tcPr>
          <w:p w14:paraId="2DA08CE9" w14:textId="77777777" w:rsidR="00CC1AE6" w:rsidRPr="00373B66" w:rsidRDefault="00CC1AE6" w:rsidP="00CC1AE6">
            <w:pPr>
              <w:spacing w:line="256" w:lineRule="auto"/>
              <w:ind w:left="-113" w:right="-113" w:firstLine="0"/>
              <w:jc w:val="left"/>
              <w:rPr>
                <w:rFonts w:eastAsia="Times New Roman" w:cs="Times New Roman"/>
                <w:szCs w:val="24"/>
                <w:lang w:eastAsia="lt-LT"/>
              </w:rPr>
            </w:pPr>
            <w:r w:rsidRPr="00373B66">
              <w:rPr>
                <w:rFonts w:eastAsia="Times New Roman" w:cs="Times New Roman"/>
                <w:szCs w:val="24"/>
                <w:lang w:eastAsia="lt-LT"/>
              </w:rPr>
              <w:t>Tiekėjams</w:t>
            </w:r>
          </w:p>
        </w:tc>
        <w:tc>
          <w:tcPr>
            <w:tcW w:w="600" w:type="dxa"/>
          </w:tcPr>
          <w:p w14:paraId="034A8BA8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  <w:hideMark/>
          </w:tcPr>
          <w:p w14:paraId="5DDC6AAB" w14:textId="3ABB96F1" w:rsidR="00CC1AE6" w:rsidRPr="00373B66" w:rsidRDefault="00CC1AE6" w:rsidP="00776ED6">
            <w:pPr>
              <w:spacing w:line="256" w:lineRule="auto"/>
              <w:ind w:left="-1102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  <w:r w:rsidRPr="00373B66">
              <w:rPr>
                <w:rFonts w:eastAsia="Times New Roman" w:cs="Times New Roman"/>
                <w:szCs w:val="20"/>
                <w:lang w:eastAsia="lt-LT"/>
              </w:rPr>
              <w:t xml:space="preserve">                                </w:t>
            </w:r>
            <w:r w:rsidR="00FD4A43" w:rsidRPr="00373B66">
              <w:rPr>
                <w:rFonts w:eastAsia="Times New Roman" w:cs="Times New Roman"/>
                <w:szCs w:val="20"/>
                <w:lang w:eastAsia="lt-LT"/>
              </w:rPr>
              <w:t xml:space="preserve">                      </w:t>
            </w:r>
            <w:r w:rsidR="00FD4A43" w:rsidRPr="00DE485C">
              <w:rPr>
                <w:rFonts w:eastAsia="Times New Roman" w:cs="Times New Roman"/>
                <w:szCs w:val="20"/>
                <w:lang w:eastAsia="lt-LT"/>
              </w:rPr>
              <w:t>202</w:t>
            </w:r>
            <w:r w:rsidR="00A53DC4">
              <w:rPr>
                <w:rFonts w:eastAsia="Times New Roman" w:cs="Times New Roman"/>
                <w:szCs w:val="20"/>
                <w:lang w:eastAsia="lt-LT"/>
              </w:rPr>
              <w:t>5</w:t>
            </w:r>
            <w:r w:rsidR="00FD4A43" w:rsidRPr="00DE485C">
              <w:rPr>
                <w:rFonts w:eastAsia="Times New Roman" w:cs="Times New Roman"/>
                <w:szCs w:val="20"/>
                <w:lang w:eastAsia="lt-LT"/>
              </w:rPr>
              <w:t>-</w:t>
            </w:r>
            <w:r w:rsidR="00A53DC4">
              <w:rPr>
                <w:rFonts w:eastAsia="Times New Roman" w:cs="Times New Roman"/>
                <w:szCs w:val="20"/>
                <w:lang w:eastAsia="lt-LT"/>
              </w:rPr>
              <w:t>0</w:t>
            </w:r>
            <w:r w:rsidR="00501A38">
              <w:rPr>
                <w:rFonts w:eastAsia="Times New Roman" w:cs="Times New Roman"/>
                <w:szCs w:val="20"/>
                <w:lang w:eastAsia="lt-LT"/>
              </w:rPr>
              <w:t>9</w:t>
            </w:r>
            <w:r w:rsidR="007C5B76" w:rsidRPr="00DE485C">
              <w:rPr>
                <w:rFonts w:eastAsia="Times New Roman" w:cs="Times New Roman"/>
                <w:szCs w:val="20"/>
                <w:lang w:eastAsia="lt-LT"/>
              </w:rPr>
              <w:t>-</w:t>
            </w:r>
            <w:r w:rsidR="00501A38">
              <w:rPr>
                <w:rFonts w:eastAsia="Times New Roman" w:cs="Times New Roman"/>
                <w:szCs w:val="20"/>
                <w:lang w:eastAsia="lt-LT"/>
              </w:rPr>
              <w:t>0</w:t>
            </w:r>
            <w:r w:rsidR="00DB0407">
              <w:rPr>
                <w:rFonts w:eastAsia="Times New Roman" w:cs="Times New Roman"/>
                <w:szCs w:val="20"/>
                <w:lang w:eastAsia="lt-LT"/>
              </w:rPr>
              <w:t>8</w:t>
            </w:r>
            <w:r w:rsidRPr="00373B66">
              <w:rPr>
                <w:rFonts w:eastAsia="Times New Roman" w:cs="Times New Roman"/>
                <w:szCs w:val="20"/>
                <w:lang w:eastAsia="lt-LT"/>
              </w:rPr>
              <w:t xml:space="preserve">                  </w:t>
            </w:r>
          </w:p>
        </w:tc>
      </w:tr>
      <w:tr w:rsidR="00CC1AE6" w:rsidRPr="00373B66" w14:paraId="0B2F618F" w14:textId="77777777" w:rsidTr="005542E6">
        <w:trPr>
          <w:cantSplit/>
        </w:trPr>
        <w:tc>
          <w:tcPr>
            <w:tcW w:w="4536" w:type="dxa"/>
          </w:tcPr>
          <w:p w14:paraId="35583CA8" w14:textId="77777777" w:rsidR="00CC1AE6" w:rsidRPr="00373B66" w:rsidRDefault="00CC1AE6" w:rsidP="00CC1AE6">
            <w:pPr>
              <w:spacing w:line="256" w:lineRule="auto"/>
              <w:ind w:left="-113" w:righ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600" w:type="dxa"/>
          </w:tcPr>
          <w:p w14:paraId="151BCFBA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</w:tcPr>
          <w:p w14:paraId="66FCCC1D" w14:textId="77777777" w:rsidR="00CC1AE6" w:rsidRPr="00373B66" w:rsidRDefault="00CC1AE6" w:rsidP="00CC1AE6">
            <w:pPr>
              <w:spacing w:line="256" w:lineRule="auto"/>
              <w:ind w:left="1" w:hanging="1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  <w:tr w:rsidR="00CC1AE6" w:rsidRPr="00373B66" w14:paraId="67534989" w14:textId="77777777" w:rsidTr="005542E6">
        <w:trPr>
          <w:cantSplit/>
        </w:trPr>
        <w:tc>
          <w:tcPr>
            <w:tcW w:w="4536" w:type="dxa"/>
          </w:tcPr>
          <w:p w14:paraId="33BE6971" w14:textId="77777777" w:rsidR="00CC1AE6" w:rsidRPr="00373B66" w:rsidRDefault="00CC1AE6" w:rsidP="00CC1AE6">
            <w:pPr>
              <w:spacing w:line="256" w:lineRule="auto"/>
              <w:ind w:righ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600" w:type="dxa"/>
          </w:tcPr>
          <w:p w14:paraId="2ADFDA43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</w:tcPr>
          <w:p w14:paraId="68C4F762" w14:textId="77777777" w:rsidR="00CC1AE6" w:rsidRPr="00373B66" w:rsidRDefault="00CC1AE6" w:rsidP="00CC1AE6">
            <w:pPr>
              <w:spacing w:line="256" w:lineRule="auto"/>
              <w:ind w:lef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  <w:tr w:rsidR="00CC1AE6" w:rsidRPr="00373B66" w14:paraId="1D31E696" w14:textId="77777777" w:rsidTr="005542E6">
        <w:trPr>
          <w:cantSplit/>
        </w:trPr>
        <w:tc>
          <w:tcPr>
            <w:tcW w:w="4536" w:type="dxa"/>
          </w:tcPr>
          <w:p w14:paraId="0138EBEF" w14:textId="77777777" w:rsidR="00CC1AE6" w:rsidRPr="00373B66" w:rsidRDefault="00CC1AE6" w:rsidP="005542E6">
            <w:pPr>
              <w:spacing w:line="256" w:lineRule="auto"/>
              <w:ind w:left="-113" w:righ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600" w:type="dxa"/>
          </w:tcPr>
          <w:p w14:paraId="7FBFD728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</w:tcPr>
          <w:p w14:paraId="7DAE2798" w14:textId="77777777" w:rsidR="00CC1AE6" w:rsidRPr="00373B66" w:rsidRDefault="00CC1AE6" w:rsidP="00CC1AE6">
            <w:pPr>
              <w:spacing w:line="256" w:lineRule="auto"/>
              <w:ind w:lef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  <w:tr w:rsidR="00CC1AE6" w:rsidRPr="00373B66" w14:paraId="0D2724D2" w14:textId="77777777" w:rsidTr="005542E6">
        <w:trPr>
          <w:cantSplit/>
        </w:trPr>
        <w:tc>
          <w:tcPr>
            <w:tcW w:w="9248" w:type="dxa"/>
            <w:gridSpan w:val="3"/>
            <w:hideMark/>
          </w:tcPr>
          <w:p w14:paraId="1E67BF6B" w14:textId="704E883F" w:rsidR="00CC1AE6" w:rsidRPr="00373B66" w:rsidRDefault="00E7086E" w:rsidP="005542E6">
            <w:pPr>
              <w:spacing w:line="256" w:lineRule="auto"/>
              <w:ind w:left="-113" w:firstLine="0"/>
              <w:jc w:val="left"/>
              <w:rPr>
                <w:rFonts w:eastAsia="Times New Roman" w:cs="Times New Roman"/>
                <w:b/>
                <w:szCs w:val="20"/>
                <w:lang w:eastAsia="lt-LT"/>
              </w:rPr>
            </w:pPr>
            <w:r w:rsidRPr="00373B66">
              <w:rPr>
                <w:rFonts w:eastAsia="Times New Roman" w:cs="Times New Roman"/>
                <w:b/>
                <w:szCs w:val="20"/>
                <w:lang w:eastAsia="lt-LT"/>
              </w:rPr>
              <w:t xml:space="preserve">DĖL </w:t>
            </w:r>
            <w:r w:rsidR="00444CA3" w:rsidRPr="00373B66">
              <w:rPr>
                <w:rFonts w:eastAsia="Times New Roman" w:cs="Times New Roman"/>
                <w:b/>
                <w:szCs w:val="20"/>
                <w:lang w:eastAsia="lt-LT"/>
              </w:rPr>
              <w:t>ATSAKYM</w:t>
            </w:r>
            <w:r w:rsidR="00DB0407">
              <w:rPr>
                <w:rFonts w:eastAsia="Times New Roman" w:cs="Times New Roman"/>
                <w:b/>
                <w:szCs w:val="20"/>
                <w:lang w:eastAsia="lt-LT"/>
              </w:rPr>
              <w:t>Ų</w:t>
            </w:r>
            <w:r w:rsidR="00444CA3" w:rsidRPr="00373B66">
              <w:rPr>
                <w:rFonts w:eastAsia="Times New Roman" w:cs="Times New Roman"/>
                <w:b/>
                <w:szCs w:val="20"/>
                <w:lang w:eastAsia="lt-LT"/>
              </w:rPr>
              <w:t xml:space="preserve"> Į </w:t>
            </w:r>
            <w:r w:rsidR="00855E1D">
              <w:rPr>
                <w:rFonts w:eastAsia="Times New Roman" w:cs="Times New Roman"/>
                <w:b/>
                <w:szCs w:val="20"/>
                <w:lang w:eastAsia="lt-LT"/>
              </w:rPr>
              <w:t>GAUT</w:t>
            </w:r>
            <w:r w:rsidR="00DB0407">
              <w:rPr>
                <w:rFonts w:eastAsia="Times New Roman" w:cs="Times New Roman"/>
                <w:b/>
                <w:szCs w:val="20"/>
                <w:lang w:eastAsia="lt-LT"/>
              </w:rPr>
              <w:t>US</w:t>
            </w:r>
            <w:r w:rsidR="00855E1D">
              <w:rPr>
                <w:rFonts w:eastAsia="Times New Roman" w:cs="Times New Roman"/>
                <w:b/>
                <w:szCs w:val="20"/>
                <w:lang w:eastAsia="lt-LT"/>
              </w:rPr>
              <w:t xml:space="preserve"> </w:t>
            </w:r>
            <w:r w:rsidR="00444CA3" w:rsidRPr="00373B66">
              <w:rPr>
                <w:rFonts w:eastAsia="Times New Roman" w:cs="Times New Roman"/>
                <w:b/>
                <w:szCs w:val="20"/>
                <w:lang w:eastAsia="lt-LT"/>
              </w:rPr>
              <w:t>TIEKĖJ</w:t>
            </w:r>
            <w:r w:rsidR="00DB0407">
              <w:rPr>
                <w:rFonts w:eastAsia="Times New Roman" w:cs="Times New Roman"/>
                <w:b/>
                <w:szCs w:val="20"/>
                <w:lang w:eastAsia="lt-LT"/>
              </w:rPr>
              <w:t>Ų</w:t>
            </w:r>
            <w:r w:rsidR="00444CA3" w:rsidRPr="00373B66">
              <w:rPr>
                <w:rFonts w:eastAsia="Times New Roman" w:cs="Times New Roman"/>
                <w:b/>
                <w:szCs w:val="20"/>
                <w:lang w:eastAsia="lt-LT"/>
              </w:rPr>
              <w:t xml:space="preserve"> KLAUSIM</w:t>
            </w:r>
            <w:r w:rsidR="00DB0407">
              <w:rPr>
                <w:rFonts w:eastAsia="Times New Roman" w:cs="Times New Roman"/>
                <w:b/>
                <w:szCs w:val="20"/>
                <w:lang w:eastAsia="lt-LT"/>
              </w:rPr>
              <w:t>US</w:t>
            </w:r>
          </w:p>
        </w:tc>
      </w:tr>
      <w:tr w:rsidR="00CC1AE6" w:rsidRPr="00373B66" w14:paraId="43CD8487" w14:textId="77777777" w:rsidTr="005542E6">
        <w:trPr>
          <w:cantSplit/>
        </w:trPr>
        <w:tc>
          <w:tcPr>
            <w:tcW w:w="4536" w:type="dxa"/>
          </w:tcPr>
          <w:p w14:paraId="7FC09DD0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  <w:p w14:paraId="52406A92" w14:textId="77777777" w:rsidR="00C40864" w:rsidRPr="00373B66" w:rsidRDefault="00C40864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600" w:type="dxa"/>
          </w:tcPr>
          <w:p w14:paraId="0C45334A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</w:tcPr>
          <w:p w14:paraId="55CD65F6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</w:tbl>
    <w:p w14:paraId="3E621A0A" w14:textId="6E0CF923" w:rsidR="00CC1AE6" w:rsidRPr="002C714C" w:rsidRDefault="00CC1AE6" w:rsidP="00AF0A9E">
      <w:pPr>
        <w:ind w:firstLine="1134"/>
        <w:rPr>
          <w:rFonts w:eastAsia="Calibri" w:cs="Times New Roman"/>
        </w:rPr>
      </w:pPr>
      <w:bookmarkStart w:id="0" w:name="_Hlk29980088"/>
      <w:r w:rsidRPr="002C714C">
        <w:rPr>
          <w:rFonts w:eastAsia="Calibri" w:cs="Times New Roman"/>
        </w:rPr>
        <w:t>Pranešame, kad</w:t>
      </w:r>
      <w:r w:rsidR="003C59D8" w:rsidRPr="002C714C">
        <w:rPr>
          <w:rFonts w:eastAsia="Calibri" w:cs="Times New Roman"/>
        </w:rPr>
        <w:t xml:space="preserve"> </w:t>
      </w:r>
      <w:r w:rsidRPr="002C714C">
        <w:rPr>
          <w:rFonts w:eastAsia="Calibri" w:cs="Times New Roman"/>
        </w:rPr>
        <w:t>Centrinės viešųj</w:t>
      </w:r>
      <w:r w:rsidR="00E7086E" w:rsidRPr="002C714C">
        <w:rPr>
          <w:rFonts w:eastAsia="Calibri" w:cs="Times New Roman"/>
        </w:rPr>
        <w:t xml:space="preserve">ų pirkimų informacinės sistemos </w:t>
      </w:r>
      <w:r w:rsidRPr="002C714C">
        <w:rPr>
          <w:rFonts w:eastAsia="Calibri" w:cs="Times New Roman"/>
        </w:rPr>
        <w:t>s</w:t>
      </w:r>
      <w:r w:rsidR="00E7086E" w:rsidRPr="002C714C">
        <w:rPr>
          <w:rFonts w:eastAsia="Calibri" w:cs="Times New Roman"/>
        </w:rPr>
        <w:t>usirašinėjimo priemonėmis gaut</w:t>
      </w:r>
      <w:r w:rsidR="00DB0407">
        <w:rPr>
          <w:rFonts w:eastAsia="Calibri" w:cs="Times New Roman"/>
        </w:rPr>
        <w:t>i</w:t>
      </w:r>
      <w:r w:rsidR="00FF5338" w:rsidRPr="002C714C">
        <w:rPr>
          <w:rFonts w:eastAsia="Calibri" w:cs="Times New Roman"/>
        </w:rPr>
        <w:t xml:space="preserve"> </w:t>
      </w:r>
      <w:r w:rsidR="00E7086E" w:rsidRPr="002C714C">
        <w:rPr>
          <w:rFonts w:eastAsia="Calibri" w:cs="Times New Roman"/>
        </w:rPr>
        <w:t>tiekėj</w:t>
      </w:r>
      <w:r w:rsidR="00DB0407">
        <w:rPr>
          <w:rFonts w:eastAsia="Calibri" w:cs="Times New Roman"/>
        </w:rPr>
        <w:t>ų</w:t>
      </w:r>
      <w:r w:rsidR="00BF7194" w:rsidRPr="002C714C">
        <w:rPr>
          <w:rFonts w:eastAsia="Calibri" w:cs="Times New Roman"/>
        </w:rPr>
        <w:t xml:space="preserve"> </w:t>
      </w:r>
      <w:r w:rsidR="00E7086E" w:rsidRPr="002C714C">
        <w:rPr>
          <w:rFonts w:eastAsia="Calibri" w:cs="Times New Roman"/>
        </w:rPr>
        <w:t>paklausima</w:t>
      </w:r>
      <w:r w:rsidR="00DB0407">
        <w:rPr>
          <w:rFonts w:eastAsia="Calibri" w:cs="Times New Roman"/>
        </w:rPr>
        <w:t>i</w:t>
      </w:r>
      <w:r w:rsidR="008E2633">
        <w:rPr>
          <w:rFonts w:eastAsia="Calibri" w:cs="Times New Roman"/>
        </w:rPr>
        <w:t>.</w:t>
      </w:r>
    </w:p>
    <w:p w14:paraId="3471B55F" w14:textId="77777777" w:rsidR="00BE7972" w:rsidRPr="00501A38" w:rsidRDefault="00BE7972" w:rsidP="00AF0A9E">
      <w:pPr>
        <w:ind w:firstLine="284"/>
        <w:rPr>
          <w:rFonts w:eastAsia="Calibri" w:cs="Times New Roman"/>
        </w:rPr>
      </w:pPr>
    </w:p>
    <w:p w14:paraId="3C60496F" w14:textId="345289DF" w:rsidR="00B83448" w:rsidRPr="00DB0407" w:rsidRDefault="00AF0A9E" w:rsidP="00AF0A9E">
      <w:pPr>
        <w:pStyle w:val="Sraopastraipa"/>
        <w:shd w:val="clear" w:color="auto" w:fill="FFFFFF"/>
        <w:ind w:left="1134" w:firstLine="0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b/>
          <w:szCs w:val="24"/>
          <w:lang w:eastAsia="lt-LT"/>
        </w:rPr>
        <w:t xml:space="preserve">1. </w:t>
      </w:r>
      <w:r w:rsidR="00501A38" w:rsidRPr="00DB0407">
        <w:rPr>
          <w:rFonts w:eastAsia="Times New Roman" w:cs="Times New Roman"/>
          <w:b/>
          <w:szCs w:val="24"/>
          <w:lang w:eastAsia="lt-LT"/>
        </w:rPr>
        <w:t>Klausimas (2025-09-0</w:t>
      </w:r>
      <w:r w:rsidR="00DB0407">
        <w:rPr>
          <w:rFonts w:eastAsia="Times New Roman" w:cs="Times New Roman"/>
          <w:b/>
          <w:szCs w:val="24"/>
          <w:lang w:eastAsia="lt-LT"/>
        </w:rPr>
        <w:t>8</w:t>
      </w:r>
      <w:r w:rsidR="00501A38" w:rsidRPr="00DB0407">
        <w:rPr>
          <w:rFonts w:eastAsia="Times New Roman" w:cs="Times New Roman"/>
          <w:b/>
          <w:szCs w:val="24"/>
          <w:lang w:eastAsia="lt-LT"/>
        </w:rPr>
        <w:t xml:space="preserve"> pranešim</w:t>
      </w:r>
      <w:r w:rsidR="0017345E" w:rsidRPr="00DB0407">
        <w:rPr>
          <w:rFonts w:eastAsia="Times New Roman" w:cs="Times New Roman"/>
          <w:b/>
          <w:szCs w:val="24"/>
          <w:lang w:eastAsia="lt-LT"/>
        </w:rPr>
        <w:t>o</w:t>
      </w:r>
      <w:r w:rsidR="00501A38" w:rsidRPr="00DB0407">
        <w:rPr>
          <w:rFonts w:eastAsia="Times New Roman" w:cs="Times New Roman"/>
          <w:b/>
          <w:szCs w:val="24"/>
          <w:lang w:eastAsia="lt-LT"/>
        </w:rPr>
        <w:t xml:space="preserve"> ID </w:t>
      </w:r>
      <w:r w:rsidR="00DB0407" w:rsidRPr="00DB0407">
        <w:rPr>
          <w:rFonts w:eastAsia="Times New Roman" w:cs="Times New Roman"/>
          <w:b/>
          <w:szCs w:val="24"/>
          <w:lang w:eastAsia="lt-LT"/>
        </w:rPr>
        <w:t>344911</w:t>
      </w:r>
      <w:r w:rsidR="00501A38" w:rsidRPr="00DB0407">
        <w:rPr>
          <w:rFonts w:eastAsia="Times New Roman" w:cs="Times New Roman"/>
          <w:b/>
          <w:szCs w:val="24"/>
          <w:lang w:eastAsia="lt-LT"/>
        </w:rPr>
        <w:t>)</w:t>
      </w:r>
      <w:r w:rsidR="00501A38" w:rsidRPr="00DB0407">
        <w:rPr>
          <w:rFonts w:eastAsia="Times New Roman" w:cs="Times New Roman"/>
          <w:bCs/>
          <w:szCs w:val="24"/>
          <w:lang w:eastAsia="lt-LT"/>
        </w:rPr>
        <w:t>:</w:t>
      </w:r>
    </w:p>
    <w:p w14:paraId="77FDE793" w14:textId="2CFA927E" w:rsidR="00AF0A9E" w:rsidRPr="00AF0A9E" w:rsidRDefault="00AF0A9E" w:rsidP="00AF0A9E">
      <w:pPr>
        <w:pStyle w:val="Sraopastraipa"/>
        <w:numPr>
          <w:ilvl w:val="0"/>
          <w:numId w:val="24"/>
        </w:numPr>
        <w:spacing w:after="160" w:line="256" w:lineRule="auto"/>
        <w:jc w:val="left"/>
        <w:rPr>
          <w:rFonts w:eastAsia="Aptos" w:cs="Times New Roman"/>
          <w:szCs w:val="24"/>
          <w14:ligatures w14:val="standardContextual"/>
        </w:rPr>
      </w:pPr>
      <w:r w:rsidRPr="00AF0A9E">
        <w:rPr>
          <w:rFonts w:eastAsia="Aptos" w:cs="Times New Roman"/>
          <w:szCs w:val="24"/>
          <w14:ligatures w14:val="standardContextual"/>
        </w:rPr>
        <w:t xml:space="preserve">Prašome paaiškinti kokios statybinės atliekos įskaičiuotos poz.6 </w:t>
      </w:r>
    </w:p>
    <w:tbl>
      <w:tblPr>
        <w:tblW w:w="7480" w:type="dxa"/>
        <w:tblLook w:val="04A0" w:firstRow="1" w:lastRow="0" w:firstColumn="1" w:lastColumn="0" w:noHBand="0" w:noVBand="1"/>
      </w:tblPr>
      <w:tblGrid>
        <w:gridCol w:w="440"/>
        <w:gridCol w:w="1120"/>
        <w:gridCol w:w="3820"/>
        <w:gridCol w:w="540"/>
        <w:gridCol w:w="1560"/>
      </w:tblGrid>
      <w:tr w:rsidR="00AF0A9E" w:rsidRPr="00AF0A9E" w14:paraId="1AB8EEA8" w14:textId="77777777">
        <w:trPr>
          <w:trHeight w:val="960"/>
        </w:trPr>
        <w:tc>
          <w:tcPr>
            <w:tcW w:w="440" w:type="dxa"/>
            <w:hideMark/>
          </w:tcPr>
          <w:p w14:paraId="62A9E6C4" w14:textId="77777777" w:rsidR="00AF0A9E" w:rsidRPr="00AF0A9E" w:rsidRDefault="00AF0A9E" w:rsidP="00AF0A9E">
            <w:pPr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0A9E">
              <w:rPr>
                <w:rFonts w:eastAsia="Times New Roman" w:cs="Times New Roman"/>
                <w:color w:val="000000"/>
                <w:szCs w:val="24"/>
                <w:lang w:eastAsia="lt-LT"/>
              </w:rPr>
              <w:t>6</w:t>
            </w:r>
          </w:p>
        </w:tc>
        <w:tc>
          <w:tcPr>
            <w:tcW w:w="1120" w:type="dxa"/>
            <w:hideMark/>
          </w:tcPr>
          <w:p w14:paraId="2B06CA7E" w14:textId="77777777" w:rsidR="00AF0A9E" w:rsidRPr="00AF0A9E" w:rsidRDefault="00AF0A9E" w:rsidP="00AF0A9E">
            <w:pPr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0A9E">
              <w:rPr>
                <w:rFonts w:eastAsia="Times New Roman" w:cs="Times New Roman"/>
                <w:color w:val="000000"/>
                <w:szCs w:val="24"/>
                <w:lang w:eastAsia="lt-LT"/>
              </w:rPr>
              <w:t>R23-64</w:t>
            </w:r>
          </w:p>
        </w:tc>
        <w:tc>
          <w:tcPr>
            <w:tcW w:w="3820" w:type="dxa"/>
            <w:hideMark/>
          </w:tcPr>
          <w:p w14:paraId="3E92FCB8" w14:textId="77777777" w:rsidR="00AF0A9E" w:rsidRPr="00AF0A9E" w:rsidRDefault="00AF0A9E" w:rsidP="00AF0A9E">
            <w:pPr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0A9E">
              <w:rPr>
                <w:rFonts w:eastAsia="Times New Roman" w:cs="Times New Roman"/>
                <w:color w:val="000000"/>
                <w:szCs w:val="24"/>
                <w:lang w:eastAsia="lt-LT"/>
              </w:rPr>
              <w:t>Statybinių šiukšlių išvežimas 15 km atstumu automobiliais-savivarčiais, pakraunant ekskavatoriais 0,25 m3 talpos kaušais</w:t>
            </w:r>
          </w:p>
        </w:tc>
        <w:tc>
          <w:tcPr>
            <w:tcW w:w="540" w:type="dxa"/>
            <w:hideMark/>
          </w:tcPr>
          <w:p w14:paraId="27F5FA7C" w14:textId="77777777" w:rsidR="00AF0A9E" w:rsidRPr="00AF0A9E" w:rsidRDefault="00AF0A9E" w:rsidP="00AF0A9E">
            <w:pPr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0A9E">
              <w:rPr>
                <w:rFonts w:eastAsia="Times New Roman" w:cs="Times New Roman"/>
                <w:color w:val="000000"/>
                <w:szCs w:val="24"/>
                <w:lang w:eastAsia="lt-LT"/>
              </w:rPr>
              <w:t>t</w:t>
            </w:r>
          </w:p>
        </w:tc>
        <w:tc>
          <w:tcPr>
            <w:tcW w:w="1560" w:type="dxa"/>
            <w:noWrap/>
            <w:hideMark/>
          </w:tcPr>
          <w:p w14:paraId="22972025" w14:textId="77777777" w:rsidR="00AF0A9E" w:rsidRPr="00AF0A9E" w:rsidRDefault="00AF0A9E" w:rsidP="00AF0A9E">
            <w:pPr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0A9E">
              <w:rPr>
                <w:rFonts w:eastAsia="Times New Roman" w:cs="Times New Roman"/>
                <w:color w:val="000000"/>
                <w:szCs w:val="24"/>
                <w:lang w:eastAsia="lt-LT"/>
              </w:rPr>
              <w:t xml:space="preserve"> 85,32    </w:t>
            </w:r>
          </w:p>
        </w:tc>
      </w:tr>
    </w:tbl>
    <w:p w14:paraId="43A853E2" w14:textId="77777777" w:rsidR="00AF0A9E" w:rsidRPr="00AF0A9E" w:rsidRDefault="00AF0A9E" w:rsidP="00AF0A9E">
      <w:pPr>
        <w:spacing w:after="160" w:line="256" w:lineRule="auto"/>
        <w:ind w:firstLine="0"/>
        <w:jc w:val="left"/>
        <w:rPr>
          <w:rFonts w:eastAsia="Aptos" w:cs="Times New Roman"/>
          <w:szCs w:val="24"/>
          <w14:ligatures w14:val="standardContextual"/>
        </w:rPr>
      </w:pPr>
      <w:r w:rsidRPr="00AF0A9E">
        <w:rPr>
          <w:rFonts w:eastAsia="Aptos" w:cs="Times New Roman"/>
          <w:szCs w:val="24"/>
          <w14:ligatures w14:val="standardContextual"/>
        </w:rPr>
        <w:t>Darbų apimtyje ardosi kelio bortai, šaligatvio bortai , tašyti akmenys, betono trinkelės. Ar teisingas statybinių atliekų kiekis?</w:t>
      </w:r>
    </w:p>
    <w:p w14:paraId="2BA6EF6D" w14:textId="77777777" w:rsidR="00AF0A9E" w:rsidRPr="00AF0A9E" w:rsidRDefault="00AF0A9E" w:rsidP="00AF0A9E">
      <w:pPr>
        <w:numPr>
          <w:ilvl w:val="0"/>
          <w:numId w:val="24"/>
        </w:numPr>
        <w:spacing w:after="160" w:line="256" w:lineRule="auto"/>
        <w:contextualSpacing/>
        <w:jc w:val="left"/>
        <w:rPr>
          <w:rFonts w:eastAsia="Aptos" w:cs="Times New Roman"/>
          <w:szCs w:val="24"/>
          <w14:ligatures w14:val="standardContextual"/>
        </w:rPr>
      </w:pPr>
      <w:r w:rsidRPr="00AF0A9E">
        <w:rPr>
          <w:rFonts w:eastAsia="Aptos" w:cs="Times New Roman"/>
          <w:szCs w:val="24"/>
          <w14:ligatures w14:val="standardContextual"/>
        </w:rPr>
        <w:t xml:space="preserve">4 </w:t>
      </w:r>
      <w:proofErr w:type="spellStart"/>
      <w:r w:rsidRPr="00AF0A9E">
        <w:rPr>
          <w:rFonts w:eastAsia="Aptos" w:cs="Times New Roman"/>
          <w:szCs w:val="24"/>
          <w14:ligatures w14:val="standardContextual"/>
        </w:rPr>
        <w:t>poz</w:t>
      </w:r>
      <w:proofErr w:type="spellEnd"/>
      <w:r w:rsidRPr="00AF0A9E">
        <w:rPr>
          <w:rFonts w:eastAsia="Aptos" w:cs="Times New Roman"/>
          <w:szCs w:val="24"/>
          <w14:ligatures w14:val="standardContextual"/>
        </w:rPr>
        <w:t>. įvardinta:</w:t>
      </w:r>
    </w:p>
    <w:tbl>
      <w:tblPr>
        <w:tblW w:w="7480" w:type="dxa"/>
        <w:tblLook w:val="04A0" w:firstRow="1" w:lastRow="0" w:firstColumn="1" w:lastColumn="0" w:noHBand="0" w:noVBand="1"/>
      </w:tblPr>
      <w:tblGrid>
        <w:gridCol w:w="440"/>
        <w:gridCol w:w="1120"/>
        <w:gridCol w:w="3820"/>
        <w:gridCol w:w="540"/>
        <w:gridCol w:w="1560"/>
      </w:tblGrid>
      <w:tr w:rsidR="00AF0A9E" w:rsidRPr="00AF0A9E" w14:paraId="294F9FA2" w14:textId="77777777">
        <w:trPr>
          <w:trHeight w:val="480"/>
        </w:trPr>
        <w:tc>
          <w:tcPr>
            <w:tcW w:w="440" w:type="dxa"/>
            <w:hideMark/>
          </w:tcPr>
          <w:p w14:paraId="3E3BF8C5" w14:textId="77777777" w:rsidR="00AF0A9E" w:rsidRPr="00AF0A9E" w:rsidRDefault="00AF0A9E" w:rsidP="00AF0A9E">
            <w:pPr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0A9E">
              <w:rPr>
                <w:rFonts w:eastAsia="Times New Roman" w:cs="Times New Roman"/>
                <w:color w:val="000000"/>
                <w:szCs w:val="24"/>
                <w:lang w:eastAsia="lt-LT"/>
              </w:rPr>
              <w:t>4</w:t>
            </w:r>
          </w:p>
        </w:tc>
        <w:tc>
          <w:tcPr>
            <w:tcW w:w="1120" w:type="dxa"/>
            <w:hideMark/>
          </w:tcPr>
          <w:p w14:paraId="1DC3850B" w14:textId="77777777" w:rsidR="00AF0A9E" w:rsidRPr="00AF0A9E" w:rsidRDefault="00AF0A9E" w:rsidP="00AF0A9E">
            <w:pPr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0A9E">
              <w:rPr>
                <w:rFonts w:eastAsia="Times New Roman" w:cs="Times New Roman"/>
                <w:color w:val="000000"/>
                <w:szCs w:val="24"/>
                <w:lang w:eastAsia="lt-LT"/>
              </w:rPr>
              <w:t>R16-98</w:t>
            </w:r>
          </w:p>
        </w:tc>
        <w:tc>
          <w:tcPr>
            <w:tcW w:w="3820" w:type="dxa"/>
            <w:hideMark/>
          </w:tcPr>
          <w:p w14:paraId="70D3CAEA" w14:textId="77777777" w:rsidR="00AF0A9E" w:rsidRPr="00AF0A9E" w:rsidRDefault="00AF0A9E" w:rsidP="00AF0A9E">
            <w:pPr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0A9E">
              <w:rPr>
                <w:rFonts w:eastAsia="Times New Roman" w:cs="Times New Roman"/>
                <w:color w:val="000000"/>
                <w:szCs w:val="24"/>
                <w:lang w:eastAsia="lt-LT"/>
              </w:rPr>
              <w:t>Tašytų akmenų, betoninių trinkelių grindinio ardymas rankiniu būdu  k8=1.17,k9=1.15</w:t>
            </w:r>
          </w:p>
        </w:tc>
        <w:tc>
          <w:tcPr>
            <w:tcW w:w="540" w:type="dxa"/>
            <w:hideMark/>
          </w:tcPr>
          <w:p w14:paraId="081C5DA2" w14:textId="77777777" w:rsidR="00AF0A9E" w:rsidRPr="00AF0A9E" w:rsidRDefault="00AF0A9E" w:rsidP="00AF0A9E">
            <w:pPr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0A9E">
              <w:rPr>
                <w:rFonts w:eastAsia="Times New Roman" w:cs="Times New Roman"/>
                <w:color w:val="000000"/>
                <w:szCs w:val="24"/>
                <w:lang w:eastAsia="lt-LT"/>
              </w:rPr>
              <w:t>m2</w:t>
            </w:r>
          </w:p>
        </w:tc>
        <w:tc>
          <w:tcPr>
            <w:tcW w:w="1560" w:type="dxa"/>
            <w:noWrap/>
            <w:hideMark/>
          </w:tcPr>
          <w:p w14:paraId="4340D59C" w14:textId="77777777" w:rsidR="00AF0A9E" w:rsidRPr="00AF0A9E" w:rsidRDefault="00AF0A9E" w:rsidP="00AF0A9E">
            <w:pPr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0A9E">
              <w:rPr>
                <w:rFonts w:eastAsia="Times New Roman" w:cs="Times New Roman"/>
                <w:color w:val="000000"/>
                <w:szCs w:val="24"/>
                <w:lang w:eastAsia="lt-LT"/>
              </w:rPr>
              <w:t xml:space="preserve">121,2     </w:t>
            </w:r>
          </w:p>
        </w:tc>
      </w:tr>
    </w:tbl>
    <w:p w14:paraId="6EABDB25" w14:textId="77777777" w:rsidR="00AF0A9E" w:rsidRPr="00AF0A9E" w:rsidRDefault="00AF0A9E" w:rsidP="00AF0A9E">
      <w:pPr>
        <w:spacing w:after="160" w:line="256" w:lineRule="auto"/>
        <w:ind w:firstLine="0"/>
        <w:jc w:val="left"/>
        <w:rPr>
          <w:rFonts w:eastAsia="Aptos" w:cs="Times New Roman"/>
          <w:szCs w:val="24"/>
          <w14:ligatures w14:val="standardContextual"/>
        </w:rPr>
      </w:pPr>
      <w:r w:rsidRPr="00AF0A9E">
        <w:rPr>
          <w:rFonts w:eastAsia="Aptos" w:cs="Times New Roman"/>
          <w:szCs w:val="24"/>
          <w14:ligatures w14:val="standardContextual"/>
        </w:rPr>
        <w:t>Prašome paaiškinti kokia danga ardoma- tašyti akmenys ar trinkelės? Nurodykite storį.</w:t>
      </w:r>
    </w:p>
    <w:p w14:paraId="52031DB7" w14:textId="77777777" w:rsidR="00AF0A9E" w:rsidRPr="00AF0A9E" w:rsidRDefault="00AF0A9E" w:rsidP="00AF0A9E">
      <w:pPr>
        <w:numPr>
          <w:ilvl w:val="0"/>
          <w:numId w:val="24"/>
        </w:numPr>
        <w:spacing w:after="160" w:line="256" w:lineRule="auto"/>
        <w:contextualSpacing/>
        <w:jc w:val="left"/>
        <w:rPr>
          <w:rFonts w:eastAsia="Aptos" w:cs="Times New Roman"/>
          <w:szCs w:val="24"/>
          <w14:ligatures w14:val="standardContextual"/>
        </w:rPr>
      </w:pPr>
      <w:r w:rsidRPr="00AF0A9E">
        <w:rPr>
          <w:rFonts w:eastAsia="Aptos" w:cs="Times New Roman"/>
          <w:szCs w:val="24"/>
          <w14:ligatures w14:val="standardContextual"/>
        </w:rPr>
        <w:t>Prašome patvirtinti, kad neriks pateikti kadastro bylų, kadangi kiekių žiniaraštyje nenumatyta</w:t>
      </w:r>
    </w:p>
    <w:p w14:paraId="5C97D84F" w14:textId="77777777" w:rsidR="00AF0A9E" w:rsidRPr="00AF0A9E" w:rsidRDefault="00AF0A9E" w:rsidP="00AF0A9E">
      <w:pPr>
        <w:numPr>
          <w:ilvl w:val="0"/>
          <w:numId w:val="24"/>
        </w:numPr>
        <w:spacing w:after="160" w:line="256" w:lineRule="auto"/>
        <w:contextualSpacing/>
        <w:jc w:val="left"/>
        <w:rPr>
          <w:rFonts w:eastAsia="Aptos" w:cs="Times New Roman"/>
          <w:szCs w:val="24"/>
          <w14:ligatures w14:val="standardContextual"/>
        </w:rPr>
      </w:pPr>
      <w:r w:rsidRPr="00AF0A9E">
        <w:rPr>
          <w:rFonts w:eastAsia="Aptos" w:cs="Times New Roman"/>
          <w:szCs w:val="24"/>
          <w14:ligatures w14:val="standardContextual"/>
        </w:rPr>
        <w:t>Ar galima bus naudoti 0/45 skaldą, nes DKŽ numatyta 0/32.</w:t>
      </w:r>
    </w:p>
    <w:p w14:paraId="4F5513A5" w14:textId="7817410E" w:rsidR="00501A38" w:rsidRPr="00AF0A9E" w:rsidRDefault="00AF0A9E" w:rsidP="00AF0A9E">
      <w:pPr>
        <w:numPr>
          <w:ilvl w:val="0"/>
          <w:numId w:val="24"/>
        </w:numPr>
        <w:spacing w:after="160" w:line="256" w:lineRule="auto"/>
        <w:contextualSpacing/>
        <w:jc w:val="left"/>
        <w:rPr>
          <w:rFonts w:eastAsia="Aptos" w:cs="Times New Roman"/>
          <w:szCs w:val="24"/>
          <w14:ligatures w14:val="standardContextual"/>
        </w:rPr>
      </w:pPr>
      <w:r w:rsidRPr="00AF0A9E">
        <w:rPr>
          <w:rFonts w:eastAsia="Aptos" w:cs="Times New Roman"/>
          <w:szCs w:val="24"/>
          <w14:ligatures w14:val="standardContextual"/>
        </w:rPr>
        <w:t>Pateikite pradžios ir pabaigos koordinates</w:t>
      </w:r>
      <w:r w:rsidR="00501A38" w:rsidRPr="00AF0A9E">
        <w:rPr>
          <w:rFonts w:eastAsia="Times New Roman" w:cs="Times New Roman"/>
          <w:szCs w:val="24"/>
          <w:lang w:eastAsia="lt-LT"/>
        </w:rPr>
        <w:t>“</w:t>
      </w:r>
      <w:r w:rsidR="00521687" w:rsidRPr="00AF0A9E">
        <w:rPr>
          <w:rFonts w:eastAsia="Times New Roman" w:cs="Times New Roman"/>
          <w:szCs w:val="24"/>
          <w:lang w:eastAsia="lt-LT"/>
        </w:rPr>
        <w:t xml:space="preserve"> </w:t>
      </w:r>
      <w:r w:rsidR="00521687" w:rsidRPr="00AF0A9E">
        <w:rPr>
          <w:rFonts w:eastAsia="Times New Roman" w:cs="Times New Roman"/>
          <w:i/>
          <w:iCs/>
          <w:szCs w:val="24"/>
          <w:lang w:eastAsia="lt-LT"/>
        </w:rPr>
        <w:t>(kalba netaisyta).</w:t>
      </w:r>
    </w:p>
    <w:p w14:paraId="57DBB15A" w14:textId="77777777" w:rsidR="00501A38" w:rsidRDefault="00501A38" w:rsidP="00513F14">
      <w:pPr>
        <w:shd w:val="clear" w:color="auto" w:fill="FFFFFF"/>
        <w:ind w:firstLine="992"/>
        <w:rPr>
          <w:rFonts w:eastAsia="Times New Roman" w:cs="Times New Roman"/>
          <w:szCs w:val="24"/>
          <w:highlight w:val="yellow"/>
          <w:lang w:eastAsia="lt-LT"/>
        </w:rPr>
      </w:pPr>
    </w:p>
    <w:p w14:paraId="197646E0" w14:textId="063D678E" w:rsidR="00501A38" w:rsidRDefault="00501A38" w:rsidP="00E00C00">
      <w:pPr>
        <w:shd w:val="clear" w:color="auto" w:fill="FFFFFF"/>
        <w:ind w:firstLine="1134"/>
        <w:rPr>
          <w:rFonts w:eastAsia="Times New Roman" w:cs="Times New Roman"/>
          <w:b/>
          <w:bCs/>
          <w:szCs w:val="24"/>
          <w:lang w:eastAsia="lt-LT"/>
        </w:rPr>
      </w:pPr>
      <w:r w:rsidRPr="00521687">
        <w:rPr>
          <w:rFonts w:eastAsia="Times New Roman" w:cs="Times New Roman"/>
          <w:b/>
          <w:bCs/>
          <w:szCs w:val="24"/>
          <w:lang w:eastAsia="lt-LT"/>
        </w:rPr>
        <w:t>Atsakymas.</w:t>
      </w:r>
    </w:p>
    <w:p w14:paraId="18264BC0" w14:textId="566DFE54" w:rsidR="002739E8" w:rsidRDefault="002739E8" w:rsidP="00E00C00">
      <w:pPr>
        <w:shd w:val="clear" w:color="auto" w:fill="FFFFFF"/>
        <w:ind w:firstLine="1134"/>
        <w:rPr>
          <w:rFonts w:eastAsia="Times New Roman" w:cs="Times New Roman"/>
          <w:szCs w:val="24"/>
          <w:lang w:eastAsia="lt-LT"/>
        </w:rPr>
      </w:pPr>
      <w:r w:rsidRPr="002739E8">
        <w:rPr>
          <w:rFonts w:eastAsia="Times New Roman" w:cs="Times New Roman"/>
          <w:szCs w:val="24"/>
          <w:lang w:eastAsia="lt-LT"/>
        </w:rPr>
        <w:t xml:space="preserve">1) Gatvės bortai, </w:t>
      </w:r>
      <w:r>
        <w:rPr>
          <w:rFonts w:eastAsia="Times New Roman" w:cs="Times New Roman"/>
          <w:szCs w:val="24"/>
          <w:lang w:eastAsia="lt-LT"/>
        </w:rPr>
        <w:t>v</w:t>
      </w:r>
      <w:r w:rsidRPr="002739E8">
        <w:rPr>
          <w:rFonts w:eastAsia="Times New Roman" w:cs="Times New Roman"/>
          <w:szCs w:val="24"/>
          <w:lang w:eastAsia="lt-LT"/>
        </w:rPr>
        <w:t xml:space="preserve">ejos bortai, </w:t>
      </w:r>
      <w:r>
        <w:rPr>
          <w:rFonts w:eastAsia="Times New Roman" w:cs="Times New Roman"/>
          <w:szCs w:val="24"/>
          <w:lang w:eastAsia="lt-LT"/>
        </w:rPr>
        <w:t>p</w:t>
      </w:r>
      <w:r w:rsidRPr="002739E8">
        <w:rPr>
          <w:rFonts w:eastAsia="Times New Roman" w:cs="Times New Roman"/>
          <w:szCs w:val="24"/>
          <w:lang w:eastAsia="lt-LT"/>
        </w:rPr>
        <w:t>lytelės. Statybinių atliekų kiekis teisingas</w:t>
      </w:r>
      <w:r>
        <w:rPr>
          <w:rFonts w:eastAsia="Times New Roman" w:cs="Times New Roman"/>
          <w:szCs w:val="24"/>
          <w:lang w:eastAsia="lt-LT"/>
        </w:rPr>
        <w:t>.</w:t>
      </w:r>
    </w:p>
    <w:p w14:paraId="0C0E4009" w14:textId="77777777" w:rsidR="002739E8" w:rsidRDefault="002739E8" w:rsidP="00E00C00">
      <w:pPr>
        <w:shd w:val="clear" w:color="auto" w:fill="FFFFFF"/>
        <w:ind w:firstLine="1134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2) P</w:t>
      </w:r>
      <w:r w:rsidRPr="002739E8">
        <w:rPr>
          <w:rFonts w:eastAsia="Times New Roman" w:cs="Times New Roman"/>
          <w:szCs w:val="24"/>
          <w:lang w:eastAsia="lt-LT"/>
        </w:rPr>
        <w:t>lytelės 30x30x3 cm</w:t>
      </w:r>
    </w:p>
    <w:p w14:paraId="72EE1E09" w14:textId="77777777" w:rsidR="002739E8" w:rsidRDefault="002739E8" w:rsidP="00E00C00">
      <w:pPr>
        <w:shd w:val="clear" w:color="auto" w:fill="FFFFFF"/>
        <w:ind w:firstLine="1134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 xml:space="preserve">3) </w:t>
      </w:r>
      <w:r w:rsidRPr="002739E8">
        <w:rPr>
          <w:rFonts w:eastAsia="Times New Roman" w:cs="Times New Roman"/>
          <w:szCs w:val="24"/>
          <w:lang w:eastAsia="lt-LT"/>
        </w:rPr>
        <w:t>Nereikės pateikti kadastrinės bylos.</w:t>
      </w:r>
    </w:p>
    <w:p w14:paraId="546E4E3A" w14:textId="77777777" w:rsidR="00E00C00" w:rsidRDefault="002739E8" w:rsidP="00E00C00">
      <w:pPr>
        <w:shd w:val="clear" w:color="auto" w:fill="FFFFFF"/>
        <w:ind w:firstLine="1134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4) Ne.</w:t>
      </w:r>
    </w:p>
    <w:p w14:paraId="23F8416C" w14:textId="63191603" w:rsidR="002739E8" w:rsidRDefault="002739E8" w:rsidP="00E00C00">
      <w:pPr>
        <w:shd w:val="clear" w:color="auto" w:fill="FFFFFF"/>
        <w:ind w:firstLine="1134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 xml:space="preserve">5) </w:t>
      </w:r>
      <w:r w:rsidR="00F674C9">
        <w:rPr>
          <w:rFonts w:eastAsia="Times New Roman" w:cs="Times New Roman"/>
          <w:szCs w:val="24"/>
          <w:lang w:eastAsia="lt-LT"/>
        </w:rPr>
        <w:t xml:space="preserve">Pridedama schema. </w:t>
      </w:r>
      <w:r w:rsidRPr="002739E8">
        <w:rPr>
          <w:rFonts w:eastAsia="Times New Roman" w:cs="Times New Roman"/>
          <w:szCs w:val="24"/>
          <w:lang w:eastAsia="lt-LT"/>
        </w:rPr>
        <w:t xml:space="preserve">Pradžia nuo Via Lietuvos kelio Santaikos g. </w:t>
      </w:r>
      <w:r>
        <w:rPr>
          <w:rFonts w:eastAsia="Times New Roman" w:cs="Times New Roman"/>
          <w:szCs w:val="24"/>
          <w:lang w:eastAsia="lt-LT"/>
        </w:rPr>
        <w:t xml:space="preserve"> – k</w:t>
      </w:r>
      <w:r w:rsidRPr="002739E8">
        <w:rPr>
          <w:rFonts w:eastAsia="Times New Roman" w:cs="Times New Roman"/>
          <w:szCs w:val="24"/>
          <w:lang w:eastAsia="lt-LT"/>
        </w:rPr>
        <w:t>oordinatės (54.385623, 23.803813)</w:t>
      </w:r>
      <w:r>
        <w:rPr>
          <w:rFonts w:eastAsia="Times New Roman" w:cs="Times New Roman"/>
          <w:szCs w:val="24"/>
          <w:lang w:eastAsia="lt-LT"/>
        </w:rPr>
        <w:t>.</w:t>
      </w:r>
      <w:r w:rsidRPr="002739E8">
        <w:rPr>
          <w:rFonts w:eastAsia="Times New Roman" w:cs="Times New Roman"/>
          <w:szCs w:val="24"/>
          <w:lang w:eastAsia="lt-LT"/>
        </w:rPr>
        <w:t xml:space="preserve"> Pabaigos koordinatės (54.388593, 23.801781)</w:t>
      </w:r>
      <w:r>
        <w:rPr>
          <w:rFonts w:eastAsia="Times New Roman" w:cs="Times New Roman"/>
          <w:szCs w:val="24"/>
          <w:lang w:eastAsia="lt-LT"/>
        </w:rPr>
        <w:t>.</w:t>
      </w:r>
    </w:p>
    <w:p w14:paraId="25FA71C7" w14:textId="77777777" w:rsidR="002739E8" w:rsidRDefault="002739E8" w:rsidP="00E00C00">
      <w:pPr>
        <w:shd w:val="clear" w:color="auto" w:fill="FFFFFF"/>
        <w:ind w:firstLine="1134"/>
        <w:rPr>
          <w:rFonts w:eastAsia="Times New Roman" w:cs="Times New Roman"/>
          <w:szCs w:val="24"/>
          <w:lang w:eastAsia="lt-LT"/>
        </w:rPr>
      </w:pPr>
      <w:r w:rsidRPr="002739E8">
        <w:rPr>
          <w:rFonts w:eastAsia="Times New Roman" w:cs="Times New Roman"/>
          <w:szCs w:val="24"/>
          <w:lang w:eastAsia="lt-LT"/>
        </w:rPr>
        <w:t xml:space="preserve">Atšaka Centrinės g. </w:t>
      </w:r>
      <w:r>
        <w:rPr>
          <w:rFonts w:eastAsia="Times New Roman" w:cs="Times New Roman"/>
          <w:szCs w:val="24"/>
          <w:lang w:eastAsia="lt-LT"/>
        </w:rPr>
        <w:t>– p</w:t>
      </w:r>
      <w:r w:rsidRPr="002739E8">
        <w:rPr>
          <w:rFonts w:eastAsia="Times New Roman" w:cs="Times New Roman"/>
          <w:szCs w:val="24"/>
          <w:lang w:eastAsia="lt-LT"/>
        </w:rPr>
        <w:t>radžios koordinatės (54.387343, 23.803035)</w:t>
      </w:r>
      <w:r>
        <w:rPr>
          <w:rFonts w:eastAsia="Times New Roman" w:cs="Times New Roman"/>
          <w:szCs w:val="24"/>
          <w:lang w:eastAsia="lt-LT"/>
        </w:rPr>
        <w:t>.</w:t>
      </w:r>
      <w:r w:rsidRPr="002739E8">
        <w:rPr>
          <w:rFonts w:eastAsia="Times New Roman" w:cs="Times New Roman"/>
          <w:szCs w:val="24"/>
          <w:lang w:eastAsia="lt-LT"/>
        </w:rPr>
        <w:t xml:space="preserve"> Pabaigos koordinatės (54.387865, 23.803347)</w:t>
      </w:r>
      <w:r>
        <w:rPr>
          <w:rFonts w:eastAsia="Times New Roman" w:cs="Times New Roman"/>
          <w:szCs w:val="24"/>
          <w:lang w:eastAsia="lt-LT"/>
        </w:rPr>
        <w:t>.</w:t>
      </w:r>
    </w:p>
    <w:p w14:paraId="44D17486" w14:textId="77777777" w:rsidR="002739E8" w:rsidRDefault="002739E8" w:rsidP="00E00C00">
      <w:pPr>
        <w:shd w:val="clear" w:color="auto" w:fill="FFFFFF"/>
        <w:ind w:firstLine="1134"/>
        <w:rPr>
          <w:rFonts w:eastAsia="Times New Roman" w:cs="Times New Roman"/>
          <w:szCs w:val="24"/>
          <w:lang w:eastAsia="lt-LT"/>
        </w:rPr>
      </w:pPr>
      <w:r w:rsidRPr="002739E8">
        <w:rPr>
          <w:rFonts w:eastAsia="Times New Roman" w:cs="Times New Roman"/>
          <w:szCs w:val="24"/>
          <w:lang w:eastAsia="lt-LT"/>
        </w:rPr>
        <w:t xml:space="preserve">AL7628 </w:t>
      </w:r>
      <w:proofErr w:type="spellStart"/>
      <w:r w:rsidRPr="002739E8">
        <w:rPr>
          <w:rFonts w:eastAsia="Times New Roman" w:cs="Times New Roman"/>
          <w:szCs w:val="24"/>
          <w:lang w:eastAsia="lt-LT"/>
        </w:rPr>
        <w:t>Liuklingėnų</w:t>
      </w:r>
      <w:proofErr w:type="spellEnd"/>
      <w:r w:rsidRPr="002739E8">
        <w:rPr>
          <w:rFonts w:eastAsia="Times New Roman" w:cs="Times New Roman"/>
          <w:szCs w:val="24"/>
          <w:lang w:eastAsia="lt-LT"/>
        </w:rPr>
        <w:t xml:space="preserve"> g. </w:t>
      </w:r>
      <w:r>
        <w:rPr>
          <w:rFonts w:eastAsia="Times New Roman" w:cs="Times New Roman"/>
          <w:szCs w:val="24"/>
          <w:lang w:eastAsia="lt-LT"/>
        </w:rPr>
        <w:t>– p</w:t>
      </w:r>
      <w:r w:rsidRPr="002739E8">
        <w:rPr>
          <w:rFonts w:eastAsia="Times New Roman" w:cs="Times New Roman"/>
          <w:szCs w:val="24"/>
          <w:lang w:eastAsia="lt-LT"/>
        </w:rPr>
        <w:t>radžios koordinatės (54.387756, 23.802486)</w:t>
      </w:r>
      <w:r>
        <w:rPr>
          <w:rFonts w:eastAsia="Times New Roman" w:cs="Times New Roman"/>
          <w:szCs w:val="24"/>
          <w:lang w:eastAsia="lt-LT"/>
        </w:rPr>
        <w:t>.</w:t>
      </w:r>
      <w:r w:rsidRPr="002739E8">
        <w:rPr>
          <w:rFonts w:eastAsia="Times New Roman" w:cs="Times New Roman"/>
          <w:szCs w:val="24"/>
          <w:lang w:eastAsia="lt-LT"/>
        </w:rPr>
        <w:t xml:space="preserve"> Pabaigos koordinatės (54.387985, 23.803791)</w:t>
      </w:r>
      <w:r>
        <w:rPr>
          <w:rFonts w:eastAsia="Times New Roman" w:cs="Times New Roman"/>
          <w:szCs w:val="24"/>
          <w:lang w:eastAsia="lt-LT"/>
        </w:rPr>
        <w:t>.</w:t>
      </w:r>
    </w:p>
    <w:p w14:paraId="081A05EE" w14:textId="4053E24E" w:rsidR="002739E8" w:rsidRPr="002739E8" w:rsidRDefault="002739E8" w:rsidP="00E00C00">
      <w:pPr>
        <w:shd w:val="clear" w:color="auto" w:fill="FFFFFF"/>
        <w:ind w:firstLine="1134"/>
        <w:rPr>
          <w:rFonts w:eastAsia="Times New Roman" w:cs="Times New Roman"/>
          <w:szCs w:val="24"/>
          <w:lang w:eastAsia="lt-LT"/>
        </w:rPr>
      </w:pPr>
      <w:r w:rsidRPr="002739E8">
        <w:rPr>
          <w:rFonts w:eastAsia="Times New Roman" w:cs="Times New Roman"/>
          <w:szCs w:val="24"/>
          <w:lang w:eastAsia="lt-LT"/>
        </w:rPr>
        <w:t>Automobilių stovėjimo aikštelės remontas (Koordinatės  54.385876, 23.803803)</w:t>
      </w:r>
      <w:r>
        <w:rPr>
          <w:rFonts w:eastAsia="Times New Roman" w:cs="Times New Roman"/>
          <w:szCs w:val="24"/>
          <w:lang w:eastAsia="lt-LT"/>
        </w:rPr>
        <w:t>.</w:t>
      </w:r>
    </w:p>
    <w:p w14:paraId="180E20B5" w14:textId="77777777" w:rsidR="002739E8" w:rsidRDefault="002739E8" w:rsidP="00521687">
      <w:pPr>
        <w:shd w:val="clear" w:color="auto" w:fill="FFFFFF"/>
        <w:ind w:firstLine="992"/>
        <w:rPr>
          <w:rFonts w:eastAsia="Times New Roman" w:cs="Times New Roman"/>
          <w:b/>
          <w:bCs/>
          <w:szCs w:val="24"/>
          <w:lang w:eastAsia="lt-LT"/>
        </w:rPr>
      </w:pPr>
    </w:p>
    <w:bookmarkEnd w:id="0"/>
    <w:p w14:paraId="0A5E089B" w14:textId="77777777" w:rsidR="003B7203" w:rsidRDefault="003B7203" w:rsidP="00E00C00">
      <w:pPr>
        <w:pStyle w:val="Sraopastraipa"/>
        <w:shd w:val="clear" w:color="auto" w:fill="FFFFFF"/>
        <w:ind w:left="0" w:firstLine="1134"/>
        <w:rPr>
          <w:rFonts w:eastAsia="Times New Roman" w:cs="Times New Roman"/>
          <w:bCs/>
          <w:szCs w:val="24"/>
          <w:lang w:eastAsia="lt-LT"/>
        </w:rPr>
      </w:pPr>
      <w:r>
        <w:rPr>
          <w:rFonts w:eastAsia="Times New Roman" w:cs="Times New Roman"/>
          <w:b/>
          <w:szCs w:val="24"/>
          <w:lang w:eastAsia="lt-LT"/>
        </w:rPr>
        <w:t xml:space="preserve">2. </w:t>
      </w:r>
      <w:r w:rsidRPr="00DB0407">
        <w:rPr>
          <w:rFonts w:eastAsia="Times New Roman" w:cs="Times New Roman"/>
          <w:b/>
          <w:szCs w:val="24"/>
          <w:lang w:eastAsia="lt-LT"/>
        </w:rPr>
        <w:t>Klausimas (2025-09-0</w:t>
      </w:r>
      <w:r>
        <w:rPr>
          <w:rFonts w:eastAsia="Times New Roman" w:cs="Times New Roman"/>
          <w:b/>
          <w:szCs w:val="24"/>
          <w:lang w:eastAsia="lt-LT"/>
        </w:rPr>
        <w:t>8</w:t>
      </w:r>
      <w:r w:rsidRPr="00DB0407">
        <w:rPr>
          <w:rFonts w:eastAsia="Times New Roman" w:cs="Times New Roman"/>
          <w:b/>
          <w:szCs w:val="24"/>
          <w:lang w:eastAsia="lt-LT"/>
        </w:rPr>
        <w:t xml:space="preserve"> pranešimo ID </w:t>
      </w:r>
      <w:r w:rsidRPr="003B7203">
        <w:rPr>
          <w:rFonts w:eastAsia="Times New Roman" w:cs="Times New Roman"/>
          <w:b/>
          <w:szCs w:val="24"/>
          <w:lang w:eastAsia="lt-LT"/>
        </w:rPr>
        <w:t>344975</w:t>
      </w:r>
      <w:r w:rsidRPr="00DB0407">
        <w:rPr>
          <w:rFonts w:eastAsia="Times New Roman" w:cs="Times New Roman"/>
          <w:b/>
          <w:szCs w:val="24"/>
          <w:lang w:eastAsia="lt-LT"/>
        </w:rPr>
        <w:t>)</w:t>
      </w:r>
      <w:r w:rsidRPr="00DB0407">
        <w:rPr>
          <w:rFonts w:eastAsia="Times New Roman" w:cs="Times New Roman"/>
          <w:bCs/>
          <w:szCs w:val="24"/>
          <w:lang w:eastAsia="lt-LT"/>
        </w:rPr>
        <w:t>:</w:t>
      </w:r>
    </w:p>
    <w:p w14:paraId="641FF195" w14:textId="146B3072" w:rsidR="003B7203" w:rsidRPr="003B7203" w:rsidRDefault="003B7203" w:rsidP="00E00C00">
      <w:pPr>
        <w:pStyle w:val="Sraopastraipa"/>
        <w:shd w:val="clear" w:color="auto" w:fill="FFFFFF"/>
        <w:ind w:left="0" w:firstLine="1134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b/>
          <w:szCs w:val="24"/>
          <w:lang w:eastAsia="lt-LT"/>
        </w:rPr>
        <w:t>„</w:t>
      </w:r>
      <w:r w:rsidRPr="003B7203">
        <w:rPr>
          <w:rFonts w:eastAsia="Calibri" w:cs="Times New Roman"/>
        </w:rPr>
        <w:t xml:space="preserve">1 </w:t>
      </w:r>
      <w:proofErr w:type="spellStart"/>
      <w:r w:rsidRPr="003B7203">
        <w:rPr>
          <w:rFonts w:eastAsia="Calibri" w:cs="Times New Roman"/>
        </w:rPr>
        <w:t>poz</w:t>
      </w:r>
      <w:proofErr w:type="spellEnd"/>
      <w:r w:rsidRPr="003B7203">
        <w:rPr>
          <w:rFonts w:eastAsia="Calibri" w:cs="Times New Roman"/>
        </w:rPr>
        <w:t xml:space="preserve"> numatyta grunto kasimas išvežimas 447,50 m3- ar tai sankasos įrengimui</w:t>
      </w:r>
      <w:r>
        <w:rPr>
          <w:rFonts w:eastAsia="Calibri" w:cs="Times New Roman"/>
        </w:rPr>
        <w:t xml:space="preserve"> </w:t>
      </w:r>
      <w:r w:rsidRPr="003B7203">
        <w:rPr>
          <w:rFonts w:eastAsia="Calibri" w:cs="Times New Roman"/>
        </w:rPr>
        <w:t>gruntas ar griovių kasimas?</w:t>
      </w:r>
    </w:p>
    <w:p w14:paraId="7CA8783F" w14:textId="2F7CE826" w:rsidR="003B7203" w:rsidRDefault="003B7203" w:rsidP="00E00C00">
      <w:pPr>
        <w:ind w:firstLine="1134"/>
        <w:rPr>
          <w:rFonts w:eastAsia="Calibri" w:cs="Times New Roman"/>
        </w:rPr>
      </w:pPr>
      <w:r w:rsidRPr="003B7203">
        <w:rPr>
          <w:rFonts w:eastAsia="Calibri" w:cs="Times New Roman"/>
        </w:rPr>
        <w:t xml:space="preserve">Taip pat nenumatyta esamo pagrindo tankinimas, numatyta tik </w:t>
      </w:r>
      <w:proofErr w:type="spellStart"/>
      <w:r w:rsidRPr="003B7203">
        <w:rPr>
          <w:rFonts w:eastAsia="Calibri" w:cs="Times New Roman"/>
        </w:rPr>
        <w:t>planiravimas</w:t>
      </w:r>
      <w:proofErr w:type="spellEnd"/>
      <w:r>
        <w:rPr>
          <w:rFonts w:eastAsia="Calibri" w:cs="Times New Roman"/>
        </w:rPr>
        <w:t xml:space="preserve">“ </w:t>
      </w:r>
      <w:r w:rsidRPr="003B7203">
        <w:rPr>
          <w:rFonts w:eastAsia="Calibri" w:cs="Times New Roman"/>
        </w:rPr>
        <w:t>(</w:t>
      </w:r>
      <w:r w:rsidRPr="003B7203">
        <w:rPr>
          <w:rFonts w:eastAsia="Calibri" w:cs="Times New Roman"/>
          <w:i/>
          <w:iCs/>
        </w:rPr>
        <w:t>kalba netaisyta</w:t>
      </w:r>
      <w:r w:rsidRPr="003B7203">
        <w:rPr>
          <w:rFonts w:eastAsia="Calibri" w:cs="Times New Roman"/>
        </w:rPr>
        <w:t>).</w:t>
      </w:r>
    </w:p>
    <w:p w14:paraId="49B3148E" w14:textId="77777777" w:rsidR="003B7203" w:rsidRDefault="003B7203" w:rsidP="00E00C00">
      <w:pPr>
        <w:ind w:firstLine="1134"/>
        <w:rPr>
          <w:rFonts w:eastAsia="Calibri" w:cs="Times New Roman"/>
        </w:rPr>
      </w:pPr>
    </w:p>
    <w:p w14:paraId="047A92C9" w14:textId="700B5DF6" w:rsidR="003B7203" w:rsidRDefault="003B7203" w:rsidP="00E00C00">
      <w:pPr>
        <w:ind w:firstLine="1134"/>
        <w:rPr>
          <w:rFonts w:eastAsia="Calibri" w:cs="Times New Roman"/>
          <w:b/>
          <w:bCs/>
        </w:rPr>
      </w:pPr>
      <w:r w:rsidRPr="003B7203">
        <w:rPr>
          <w:rFonts w:eastAsia="Calibri" w:cs="Times New Roman"/>
          <w:b/>
          <w:bCs/>
        </w:rPr>
        <w:t xml:space="preserve">Atsakymas. </w:t>
      </w:r>
    </w:p>
    <w:p w14:paraId="0D7744BA" w14:textId="197DC8C8" w:rsidR="003B7203" w:rsidRPr="0035031C" w:rsidRDefault="0035031C" w:rsidP="00E00C00">
      <w:pPr>
        <w:ind w:firstLine="1134"/>
        <w:rPr>
          <w:rFonts w:eastAsia="Calibri" w:cs="Times New Roman"/>
        </w:rPr>
      </w:pPr>
      <w:r w:rsidRPr="0035031C">
        <w:rPr>
          <w:rFonts w:eastAsia="Calibri" w:cs="Times New Roman"/>
        </w:rPr>
        <w:t>1) Sankasos įrengimas.</w:t>
      </w:r>
    </w:p>
    <w:p w14:paraId="684B89A0" w14:textId="3E639B76" w:rsidR="0035031C" w:rsidRDefault="0035031C" w:rsidP="00E00C00">
      <w:pPr>
        <w:ind w:firstLine="1134"/>
      </w:pPr>
      <w:r w:rsidRPr="0035031C">
        <w:t xml:space="preserve">2) </w:t>
      </w:r>
      <w:r>
        <w:t>Į</w:t>
      </w:r>
      <w:r w:rsidRPr="0035031C">
        <w:t>sivertinti tankinim</w:t>
      </w:r>
      <w:r>
        <w:t>o darbus.</w:t>
      </w:r>
    </w:p>
    <w:p w14:paraId="43EE394C" w14:textId="77777777" w:rsidR="00C825D4" w:rsidRDefault="00C825D4" w:rsidP="0035031C">
      <w:pPr>
        <w:ind w:firstLine="1134"/>
      </w:pPr>
    </w:p>
    <w:p w14:paraId="47314D6F" w14:textId="77777777" w:rsidR="00C825D4" w:rsidRDefault="00C825D4" w:rsidP="0035031C">
      <w:pPr>
        <w:ind w:firstLine="1134"/>
      </w:pPr>
    </w:p>
    <w:p w14:paraId="152F8D61" w14:textId="63557035" w:rsidR="00C825D4" w:rsidRPr="003C3A9A" w:rsidRDefault="00C825D4" w:rsidP="0035031C">
      <w:pPr>
        <w:ind w:firstLine="1134"/>
        <w:rPr>
          <w:b/>
          <w:bCs/>
        </w:rPr>
      </w:pPr>
      <w:r w:rsidRPr="003C3A9A">
        <w:rPr>
          <w:b/>
          <w:bCs/>
        </w:rPr>
        <w:t>PRIDEDAMA. Schema, 1 lapas.</w:t>
      </w:r>
    </w:p>
    <w:sectPr w:rsidR="00C825D4" w:rsidRPr="003C3A9A" w:rsidSect="00776ED6">
      <w:headerReference w:type="default" r:id="rId7"/>
      <w:pgSz w:w="11906" w:h="16838" w:code="9"/>
      <w:pgMar w:top="1134" w:right="1134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60252" w14:textId="77777777" w:rsidR="009A5F78" w:rsidRDefault="009A5F78">
      <w:r>
        <w:separator/>
      </w:r>
    </w:p>
  </w:endnote>
  <w:endnote w:type="continuationSeparator" w:id="0">
    <w:p w14:paraId="2E4E85C4" w14:textId="77777777" w:rsidR="009A5F78" w:rsidRDefault="009A5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2C057" w14:textId="77777777" w:rsidR="009A5F78" w:rsidRDefault="009A5F78">
      <w:r>
        <w:separator/>
      </w:r>
    </w:p>
  </w:footnote>
  <w:footnote w:type="continuationSeparator" w:id="0">
    <w:p w14:paraId="632CF199" w14:textId="77777777" w:rsidR="009A5F78" w:rsidRDefault="009A5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2453992"/>
      <w:docPartObj>
        <w:docPartGallery w:val="Page Numbers (Top of Page)"/>
        <w:docPartUnique/>
      </w:docPartObj>
    </w:sdtPr>
    <w:sdtContent>
      <w:p w14:paraId="4DE366F1" w14:textId="77777777" w:rsidR="009E1253" w:rsidRDefault="00D37A2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766">
          <w:rPr>
            <w:noProof/>
          </w:rPr>
          <w:t>3</w:t>
        </w:r>
        <w:r>
          <w:fldChar w:fldCharType="end"/>
        </w:r>
      </w:p>
    </w:sdtContent>
  </w:sdt>
  <w:p w14:paraId="27F11547" w14:textId="77777777" w:rsidR="009E1253" w:rsidRDefault="009E125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19F5"/>
    <w:multiLevelType w:val="hybridMultilevel"/>
    <w:tmpl w:val="AAD4299C"/>
    <w:lvl w:ilvl="0" w:tplc="5FC815D4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0ED347D"/>
    <w:multiLevelType w:val="hybridMultilevel"/>
    <w:tmpl w:val="8376EDBA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661B5"/>
    <w:multiLevelType w:val="hybridMultilevel"/>
    <w:tmpl w:val="26F269A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373E5"/>
    <w:multiLevelType w:val="hybridMultilevel"/>
    <w:tmpl w:val="DBACE8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41788"/>
    <w:multiLevelType w:val="hybridMultilevel"/>
    <w:tmpl w:val="19CAA780"/>
    <w:lvl w:ilvl="0" w:tplc="8E3408BC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0A4E0057"/>
    <w:multiLevelType w:val="hybridMultilevel"/>
    <w:tmpl w:val="7DBE7BB0"/>
    <w:lvl w:ilvl="0" w:tplc="A8AC3764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B4E5BFB"/>
    <w:multiLevelType w:val="hybridMultilevel"/>
    <w:tmpl w:val="BD7E071E"/>
    <w:lvl w:ilvl="0" w:tplc="FDAAFDF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B8D5D07"/>
    <w:multiLevelType w:val="hybridMultilevel"/>
    <w:tmpl w:val="5574A2AA"/>
    <w:lvl w:ilvl="0" w:tplc="14A200FE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0BF615DA"/>
    <w:multiLevelType w:val="hybridMultilevel"/>
    <w:tmpl w:val="8482DCC0"/>
    <w:lvl w:ilvl="0" w:tplc="71622ED8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0EB909D1"/>
    <w:multiLevelType w:val="multilevel"/>
    <w:tmpl w:val="93966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3713F6"/>
    <w:multiLevelType w:val="hybridMultilevel"/>
    <w:tmpl w:val="412A6B14"/>
    <w:lvl w:ilvl="0" w:tplc="89FC279E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E4C6EC2"/>
    <w:multiLevelType w:val="hybridMultilevel"/>
    <w:tmpl w:val="F86E19E8"/>
    <w:lvl w:ilvl="0" w:tplc="34D67680">
      <w:start w:val="1"/>
      <w:numFmt w:val="decimal"/>
      <w:lvlText w:val="%1."/>
      <w:lvlJc w:val="left"/>
      <w:pPr>
        <w:ind w:left="1353" w:hanging="360"/>
      </w:pPr>
      <w:rPr>
        <w:rFonts w:hint="default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555730C"/>
    <w:multiLevelType w:val="hybridMultilevel"/>
    <w:tmpl w:val="1C2046A4"/>
    <w:lvl w:ilvl="0" w:tplc="6BEA76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2626359C"/>
    <w:multiLevelType w:val="hybridMultilevel"/>
    <w:tmpl w:val="430A24DC"/>
    <w:lvl w:ilvl="0" w:tplc="5C4E754C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26F96641"/>
    <w:multiLevelType w:val="hybridMultilevel"/>
    <w:tmpl w:val="6108C470"/>
    <w:lvl w:ilvl="0" w:tplc="6E868ED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0F71B6"/>
    <w:multiLevelType w:val="hybridMultilevel"/>
    <w:tmpl w:val="947E4F88"/>
    <w:lvl w:ilvl="0" w:tplc="89C0FD1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6" w15:restartNumberingAfterBreak="0">
    <w:nsid w:val="3234274F"/>
    <w:multiLevelType w:val="hybridMultilevel"/>
    <w:tmpl w:val="5BD675E4"/>
    <w:lvl w:ilvl="0" w:tplc="4D10DC98">
      <w:start w:val="1"/>
      <w:numFmt w:val="decimal"/>
      <w:lvlText w:val="%1."/>
      <w:lvlJc w:val="left"/>
      <w:pPr>
        <w:ind w:left="1352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3BDC2770"/>
    <w:multiLevelType w:val="hybridMultilevel"/>
    <w:tmpl w:val="829AF622"/>
    <w:lvl w:ilvl="0" w:tplc="5DF27CC8">
      <w:start w:val="1"/>
      <w:numFmt w:val="decimal"/>
      <w:lvlText w:val="%1)"/>
      <w:lvlJc w:val="left"/>
      <w:pPr>
        <w:ind w:left="1352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4A0D2499"/>
    <w:multiLevelType w:val="hybridMultilevel"/>
    <w:tmpl w:val="886ADD00"/>
    <w:lvl w:ilvl="0" w:tplc="094295A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A2C412B"/>
    <w:multiLevelType w:val="hybridMultilevel"/>
    <w:tmpl w:val="EB7ED81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E900DC"/>
    <w:multiLevelType w:val="hybridMultilevel"/>
    <w:tmpl w:val="E634F242"/>
    <w:lvl w:ilvl="0" w:tplc="88661E1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4D917520"/>
    <w:multiLevelType w:val="hybridMultilevel"/>
    <w:tmpl w:val="75A23DAC"/>
    <w:lvl w:ilvl="0" w:tplc="B2D4F242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2" w15:restartNumberingAfterBreak="0">
    <w:nsid w:val="50313A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9FD1335"/>
    <w:multiLevelType w:val="hybridMultilevel"/>
    <w:tmpl w:val="6AB6298E"/>
    <w:lvl w:ilvl="0" w:tplc="8F1A845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AA6B76"/>
    <w:multiLevelType w:val="hybridMultilevel"/>
    <w:tmpl w:val="D99245D4"/>
    <w:lvl w:ilvl="0" w:tplc="903824E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5DD57C8F"/>
    <w:multiLevelType w:val="hybridMultilevel"/>
    <w:tmpl w:val="D9C4D766"/>
    <w:lvl w:ilvl="0" w:tplc="1112267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750336ED"/>
    <w:multiLevelType w:val="hybridMultilevel"/>
    <w:tmpl w:val="13CA92B8"/>
    <w:lvl w:ilvl="0" w:tplc="44386320">
      <w:start w:val="1"/>
      <w:numFmt w:val="decimal"/>
      <w:lvlText w:val="%1)"/>
      <w:lvlJc w:val="left"/>
      <w:pPr>
        <w:ind w:left="1353" w:hanging="360"/>
      </w:pPr>
      <w:rPr>
        <w:rFonts w:eastAsia="Times New Roman"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998876069">
    <w:abstractNumId w:val="22"/>
  </w:num>
  <w:num w:numId="2" w16cid:durableId="1240597919">
    <w:abstractNumId w:val="14"/>
  </w:num>
  <w:num w:numId="3" w16cid:durableId="1951013174">
    <w:abstractNumId w:val="24"/>
  </w:num>
  <w:num w:numId="4" w16cid:durableId="806162638">
    <w:abstractNumId w:val="4"/>
  </w:num>
  <w:num w:numId="5" w16cid:durableId="586966092">
    <w:abstractNumId w:val="11"/>
  </w:num>
  <w:num w:numId="6" w16cid:durableId="845905562">
    <w:abstractNumId w:val="23"/>
  </w:num>
  <w:num w:numId="7" w16cid:durableId="1838962306">
    <w:abstractNumId w:val="10"/>
  </w:num>
  <w:num w:numId="8" w16cid:durableId="1127549064">
    <w:abstractNumId w:val="9"/>
  </w:num>
  <w:num w:numId="9" w16cid:durableId="1647973855">
    <w:abstractNumId w:val="25"/>
  </w:num>
  <w:num w:numId="10" w16cid:durableId="56435454">
    <w:abstractNumId w:val="0"/>
  </w:num>
  <w:num w:numId="11" w16cid:durableId="895236916">
    <w:abstractNumId w:val="1"/>
  </w:num>
  <w:num w:numId="12" w16cid:durableId="368187535">
    <w:abstractNumId w:val="12"/>
  </w:num>
  <w:num w:numId="13" w16cid:durableId="731807629">
    <w:abstractNumId w:val="8"/>
  </w:num>
  <w:num w:numId="14" w16cid:durableId="432871050">
    <w:abstractNumId w:val="5"/>
  </w:num>
  <w:num w:numId="15" w16cid:durableId="389959660">
    <w:abstractNumId w:val="26"/>
  </w:num>
  <w:num w:numId="16" w16cid:durableId="1989244905">
    <w:abstractNumId w:val="3"/>
  </w:num>
  <w:num w:numId="17" w16cid:durableId="1715960594">
    <w:abstractNumId w:val="13"/>
  </w:num>
  <w:num w:numId="18" w16cid:durableId="1603293930">
    <w:abstractNumId w:val="17"/>
  </w:num>
  <w:num w:numId="19" w16cid:durableId="1864199175">
    <w:abstractNumId w:val="18"/>
  </w:num>
  <w:num w:numId="20" w16cid:durableId="1503935905">
    <w:abstractNumId w:val="7"/>
  </w:num>
  <w:num w:numId="21" w16cid:durableId="1548565772">
    <w:abstractNumId w:val="15"/>
  </w:num>
  <w:num w:numId="22" w16cid:durableId="1993673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65178806">
    <w:abstractNumId w:val="16"/>
  </w:num>
  <w:num w:numId="24" w16cid:durableId="71933110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00652205">
    <w:abstractNumId w:val="6"/>
  </w:num>
  <w:num w:numId="26" w16cid:durableId="1621718609">
    <w:abstractNumId w:val="20"/>
  </w:num>
  <w:num w:numId="27" w16cid:durableId="13447479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B89"/>
    <w:rsid w:val="00004733"/>
    <w:rsid w:val="000111A6"/>
    <w:rsid w:val="00015E05"/>
    <w:rsid w:val="00026E13"/>
    <w:rsid w:val="00031BDF"/>
    <w:rsid w:val="00031C27"/>
    <w:rsid w:val="000408D0"/>
    <w:rsid w:val="00041B91"/>
    <w:rsid w:val="000543BD"/>
    <w:rsid w:val="00056C43"/>
    <w:rsid w:val="00057F16"/>
    <w:rsid w:val="00064A3C"/>
    <w:rsid w:val="00086E96"/>
    <w:rsid w:val="000A3F6E"/>
    <w:rsid w:val="000B5770"/>
    <w:rsid w:val="000C1BE1"/>
    <w:rsid w:val="000C3974"/>
    <w:rsid w:val="000D28B4"/>
    <w:rsid w:val="000E0246"/>
    <w:rsid w:val="000E4100"/>
    <w:rsid w:val="000F26DB"/>
    <w:rsid w:val="000F6800"/>
    <w:rsid w:val="00100340"/>
    <w:rsid w:val="00102159"/>
    <w:rsid w:val="0010765D"/>
    <w:rsid w:val="00122E49"/>
    <w:rsid w:val="00131E61"/>
    <w:rsid w:val="00133518"/>
    <w:rsid w:val="00145705"/>
    <w:rsid w:val="001502C9"/>
    <w:rsid w:val="001546FC"/>
    <w:rsid w:val="001550B1"/>
    <w:rsid w:val="00162441"/>
    <w:rsid w:val="0016772A"/>
    <w:rsid w:val="0017345E"/>
    <w:rsid w:val="00180C66"/>
    <w:rsid w:val="00181013"/>
    <w:rsid w:val="0018718B"/>
    <w:rsid w:val="00193A0C"/>
    <w:rsid w:val="00197795"/>
    <w:rsid w:val="001A0ADD"/>
    <w:rsid w:val="001A2707"/>
    <w:rsid w:val="001A5352"/>
    <w:rsid w:val="001B03A5"/>
    <w:rsid w:val="001B1249"/>
    <w:rsid w:val="001B21E1"/>
    <w:rsid w:val="001B4A2C"/>
    <w:rsid w:val="001C6784"/>
    <w:rsid w:val="001C6C46"/>
    <w:rsid w:val="001D713B"/>
    <w:rsid w:val="001E4844"/>
    <w:rsid w:val="001E6E2E"/>
    <w:rsid w:val="001F08D5"/>
    <w:rsid w:val="001F2C06"/>
    <w:rsid w:val="001F5592"/>
    <w:rsid w:val="001F65E6"/>
    <w:rsid w:val="002014B5"/>
    <w:rsid w:val="0020201E"/>
    <w:rsid w:val="00202484"/>
    <w:rsid w:val="00233898"/>
    <w:rsid w:val="00240C8E"/>
    <w:rsid w:val="00242323"/>
    <w:rsid w:val="00250A49"/>
    <w:rsid w:val="002510D0"/>
    <w:rsid w:val="00253041"/>
    <w:rsid w:val="00260309"/>
    <w:rsid w:val="002614B4"/>
    <w:rsid w:val="0026219C"/>
    <w:rsid w:val="002664B5"/>
    <w:rsid w:val="002739E8"/>
    <w:rsid w:val="00285E45"/>
    <w:rsid w:val="0029379C"/>
    <w:rsid w:val="002A3DF3"/>
    <w:rsid w:val="002A796E"/>
    <w:rsid w:val="002B166C"/>
    <w:rsid w:val="002B4773"/>
    <w:rsid w:val="002B6642"/>
    <w:rsid w:val="002C0FF8"/>
    <w:rsid w:val="002C1FD5"/>
    <w:rsid w:val="002C714C"/>
    <w:rsid w:val="002D196A"/>
    <w:rsid w:val="002E032E"/>
    <w:rsid w:val="002E03DE"/>
    <w:rsid w:val="002E5EA8"/>
    <w:rsid w:val="002E64D2"/>
    <w:rsid w:val="002F1C78"/>
    <w:rsid w:val="002F2F26"/>
    <w:rsid w:val="0030564F"/>
    <w:rsid w:val="003163A4"/>
    <w:rsid w:val="00316B19"/>
    <w:rsid w:val="00323F0E"/>
    <w:rsid w:val="00330911"/>
    <w:rsid w:val="00341C4A"/>
    <w:rsid w:val="003428E1"/>
    <w:rsid w:val="003477BE"/>
    <w:rsid w:val="0035031C"/>
    <w:rsid w:val="00350BA2"/>
    <w:rsid w:val="00356279"/>
    <w:rsid w:val="0036274C"/>
    <w:rsid w:val="00364BE3"/>
    <w:rsid w:val="003713EC"/>
    <w:rsid w:val="00373B66"/>
    <w:rsid w:val="003902B5"/>
    <w:rsid w:val="0039132E"/>
    <w:rsid w:val="003951DA"/>
    <w:rsid w:val="00395A6B"/>
    <w:rsid w:val="003A11A2"/>
    <w:rsid w:val="003B2ABC"/>
    <w:rsid w:val="003B7203"/>
    <w:rsid w:val="003C1551"/>
    <w:rsid w:val="003C3A9A"/>
    <w:rsid w:val="003C55FF"/>
    <w:rsid w:val="003C59D8"/>
    <w:rsid w:val="003D3AD2"/>
    <w:rsid w:val="003E5328"/>
    <w:rsid w:val="003F6CBD"/>
    <w:rsid w:val="00415075"/>
    <w:rsid w:val="00432A9F"/>
    <w:rsid w:val="004358B4"/>
    <w:rsid w:val="00440949"/>
    <w:rsid w:val="004427CB"/>
    <w:rsid w:val="00444CA3"/>
    <w:rsid w:val="00461AEC"/>
    <w:rsid w:val="0046281A"/>
    <w:rsid w:val="00462A3F"/>
    <w:rsid w:val="004678B9"/>
    <w:rsid w:val="004702CE"/>
    <w:rsid w:val="0049145C"/>
    <w:rsid w:val="004A0BEA"/>
    <w:rsid w:val="004A43C2"/>
    <w:rsid w:val="004A6E08"/>
    <w:rsid w:val="004B17E3"/>
    <w:rsid w:val="004B3990"/>
    <w:rsid w:val="004C09FC"/>
    <w:rsid w:val="004C19EA"/>
    <w:rsid w:val="004C2FAB"/>
    <w:rsid w:val="004C5150"/>
    <w:rsid w:val="004D013E"/>
    <w:rsid w:val="004D0C82"/>
    <w:rsid w:val="004D1DDA"/>
    <w:rsid w:val="004D210B"/>
    <w:rsid w:val="004D73A5"/>
    <w:rsid w:val="004D76D6"/>
    <w:rsid w:val="004F5B81"/>
    <w:rsid w:val="00501552"/>
    <w:rsid w:val="00501A07"/>
    <w:rsid w:val="00501A38"/>
    <w:rsid w:val="00503BD3"/>
    <w:rsid w:val="00510DF7"/>
    <w:rsid w:val="00513F14"/>
    <w:rsid w:val="00515D67"/>
    <w:rsid w:val="00517E3F"/>
    <w:rsid w:val="00521687"/>
    <w:rsid w:val="00521EE5"/>
    <w:rsid w:val="00524BD9"/>
    <w:rsid w:val="005327DF"/>
    <w:rsid w:val="00546955"/>
    <w:rsid w:val="005542E6"/>
    <w:rsid w:val="00570015"/>
    <w:rsid w:val="00573A51"/>
    <w:rsid w:val="00575712"/>
    <w:rsid w:val="00575FA2"/>
    <w:rsid w:val="00576452"/>
    <w:rsid w:val="00584BF4"/>
    <w:rsid w:val="0059618D"/>
    <w:rsid w:val="00597D1E"/>
    <w:rsid w:val="005A25EE"/>
    <w:rsid w:val="005A67AA"/>
    <w:rsid w:val="005B03AC"/>
    <w:rsid w:val="005C7589"/>
    <w:rsid w:val="005D46AB"/>
    <w:rsid w:val="005D54CC"/>
    <w:rsid w:val="005E4CB4"/>
    <w:rsid w:val="005F1791"/>
    <w:rsid w:val="005F1ACD"/>
    <w:rsid w:val="005F2736"/>
    <w:rsid w:val="005F5BDE"/>
    <w:rsid w:val="005F6E9B"/>
    <w:rsid w:val="00601741"/>
    <w:rsid w:val="00604109"/>
    <w:rsid w:val="00605826"/>
    <w:rsid w:val="00620005"/>
    <w:rsid w:val="006215ED"/>
    <w:rsid w:val="00631ADE"/>
    <w:rsid w:val="0063727A"/>
    <w:rsid w:val="0064033C"/>
    <w:rsid w:val="00640662"/>
    <w:rsid w:val="00640D72"/>
    <w:rsid w:val="00651526"/>
    <w:rsid w:val="0065273E"/>
    <w:rsid w:val="00663D06"/>
    <w:rsid w:val="00665D3F"/>
    <w:rsid w:val="0068626A"/>
    <w:rsid w:val="00697006"/>
    <w:rsid w:val="00697926"/>
    <w:rsid w:val="006A10BB"/>
    <w:rsid w:val="006A120C"/>
    <w:rsid w:val="006A5D3C"/>
    <w:rsid w:val="006A7463"/>
    <w:rsid w:val="006D30C9"/>
    <w:rsid w:val="006D4253"/>
    <w:rsid w:val="006D4573"/>
    <w:rsid w:val="006D4AD7"/>
    <w:rsid w:val="006E022F"/>
    <w:rsid w:val="006E0CA0"/>
    <w:rsid w:val="006E33E2"/>
    <w:rsid w:val="006E3C03"/>
    <w:rsid w:val="006F12DE"/>
    <w:rsid w:val="006F45A1"/>
    <w:rsid w:val="006F6298"/>
    <w:rsid w:val="007200D2"/>
    <w:rsid w:val="0073180F"/>
    <w:rsid w:val="00732B89"/>
    <w:rsid w:val="00732BC3"/>
    <w:rsid w:val="00740FD0"/>
    <w:rsid w:val="007447A0"/>
    <w:rsid w:val="007502C3"/>
    <w:rsid w:val="0076039D"/>
    <w:rsid w:val="00771C77"/>
    <w:rsid w:val="00773403"/>
    <w:rsid w:val="00776ED6"/>
    <w:rsid w:val="0078009A"/>
    <w:rsid w:val="00783239"/>
    <w:rsid w:val="007974A0"/>
    <w:rsid w:val="007A30BB"/>
    <w:rsid w:val="007A35F0"/>
    <w:rsid w:val="007A68BC"/>
    <w:rsid w:val="007B1C3B"/>
    <w:rsid w:val="007C5B76"/>
    <w:rsid w:val="007D4D9E"/>
    <w:rsid w:val="007E19B9"/>
    <w:rsid w:val="007E32A1"/>
    <w:rsid w:val="007E5D89"/>
    <w:rsid w:val="007E78F9"/>
    <w:rsid w:val="007F1031"/>
    <w:rsid w:val="007F4F34"/>
    <w:rsid w:val="00802B63"/>
    <w:rsid w:val="008057A4"/>
    <w:rsid w:val="00810D77"/>
    <w:rsid w:val="00813223"/>
    <w:rsid w:val="00813CED"/>
    <w:rsid w:val="00814B50"/>
    <w:rsid w:val="00815C63"/>
    <w:rsid w:val="00844BFD"/>
    <w:rsid w:val="00855E1D"/>
    <w:rsid w:val="00860644"/>
    <w:rsid w:val="00860695"/>
    <w:rsid w:val="0086091B"/>
    <w:rsid w:val="00867EE1"/>
    <w:rsid w:val="008747E0"/>
    <w:rsid w:val="008862B4"/>
    <w:rsid w:val="00886C05"/>
    <w:rsid w:val="0089070C"/>
    <w:rsid w:val="00891557"/>
    <w:rsid w:val="00896989"/>
    <w:rsid w:val="008B0F3C"/>
    <w:rsid w:val="008D26E4"/>
    <w:rsid w:val="008E01AE"/>
    <w:rsid w:val="008E2633"/>
    <w:rsid w:val="008E3D1F"/>
    <w:rsid w:val="008E505F"/>
    <w:rsid w:val="00904251"/>
    <w:rsid w:val="00920086"/>
    <w:rsid w:val="00926CAF"/>
    <w:rsid w:val="009338CE"/>
    <w:rsid w:val="009340E7"/>
    <w:rsid w:val="009409B8"/>
    <w:rsid w:val="0095042D"/>
    <w:rsid w:val="00955761"/>
    <w:rsid w:val="00956837"/>
    <w:rsid w:val="00956996"/>
    <w:rsid w:val="009608E7"/>
    <w:rsid w:val="009644B8"/>
    <w:rsid w:val="00966F88"/>
    <w:rsid w:val="00973DF3"/>
    <w:rsid w:val="00981005"/>
    <w:rsid w:val="00981766"/>
    <w:rsid w:val="00985246"/>
    <w:rsid w:val="0099790A"/>
    <w:rsid w:val="009A1E66"/>
    <w:rsid w:val="009A5F78"/>
    <w:rsid w:val="009A79FD"/>
    <w:rsid w:val="009B192D"/>
    <w:rsid w:val="009B4940"/>
    <w:rsid w:val="009D0654"/>
    <w:rsid w:val="009D2320"/>
    <w:rsid w:val="009D614C"/>
    <w:rsid w:val="009E1253"/>
    <w:rsid w:val="009E3ECE"/>
    <w:rsid w:val="009F1A2E"/>
    <w:rsid w:val="009F3617"/>
    <w:rsid w:val="009F5A1B"/>
    <w:rsid w:val="00A03B95"/>
    <w:rsid w:val="00A12B2E"/>
    <w:rsid w:val="00A17365"/>
    <w:rsid w:val="00A26D20"/>
    <w:rsid w:val="00A35063"/>
    <w:rsid w:val="00A35960"/>
    <w:rsid w:val="00A3690D"/>
    <w:rsid w:val="00A4642D"/>
    <w:rsid w:val="00A53DC4"/>
    <w:rsid w:val="00A55350"/>
    <w:rsid w:val="00A5732B"/>
    <w:rsid w:val="00A806C8"/>
    <w:rsid w:val="00A8406F"/>
    <w:rsid w:val="00A84129"/>
    <w:rsid w:val="00AA3BF3"/>
    <w:rsid w:val="00AA6E78"/>
    <w:rsid w:val="00AB1ADD"/>
    <w:rsid w:val="00AC29EE"/>
    <w:rsid w:val="00AC549C"/>
    <w:rsid w:val="00AD1642"/>
    <w:rsid w:val="00AD5BBA"/>
    <w:rsid w:val="00AD7DFA"/>
    <w:rsid w:val="00AE5B61"/>
    <w:rsid w:val="00AE5DD0"/>
    <w:rsid w:val="00AE6739"/>
    <w:rsid w:val="00AF0A9E"/>
    <w:rsid w:val="00AF5F81"/>
    <w:rsid w:val="00B0571A"/>
    <w:rsid w:val="00B05B9B"/>
    <w:rsid w:val="00B14CA0"/>
    <w:rsid w:val="00B15E83"/>
    <w:rsid w:val="00B2054D"/>
    <w:rsid w:val="00B21B70"/>
    <w:rsid w:val="00B245AC"/>
    <w:rsid w:val="00B26640"/>
    <w:rsid w:val="00B360C1"/>
    <w:rsid w:val="00B420BD"/>
    <w:rsid w:val="00B60421"/>
    <w:rsid w:val="00B619A4"/>
    <w:rsid w:val="00B6262F"/>
    <w:rsid w:val="00B62FD6"/>
    <w:rsid w:val="00B65FAB"/>
    <w:rsid w:val="00B71987"/>
    <w:rsid w:val="00B774B3"/>
    <w:rsid w:val="00B80BB3"/>
    <w:rsid w:val="00B8307C"/>
    <w:rsid w:val="00B83448"/>
    <w:rsid w:val="00B836B3"/>
    <w:rsid w:val="00B85D06"/>
    <w:rsid w:val="00B93729"/>
    <w:rsid w:val="00B9656A"/>
    <w:rsid w:val="00B97785"/>
    <w:rsid w:val="00BB07C0"/>
    <w:rsid w:val="00BB56BE"/>
    <w:rsid w:val="00BB67F5"/>
    <w:rsid w:val="00BD34A8"/>
    <w:rsid w:val="00BE4684"/>
    <w:rsid w:val="00BE7972"/>
    <w:rsid w:val="00BF0C47"/>
    <w:rsid w:val="00BF10BC"/>
    <w:rsid w:val="00BF7194"/>
    <w:rsid w:val="00C01F9B"/>
    <w:rsid w:val="00C14203"/>
    <w:rsid w:val="00C40864"/>
    <w:rsid w:val="00C5526B"/>
    <w:rsid w:val="00C825D4"/>
    <w:rsid w:val="00C832FB"/>
    <w:rsid w:val="00C90717"/>
    <w:rsid w:val="00CA021E"/>
    <w:rsid w:val="00CA41B7"/>
    <w:rsid w:val="00CA667A"/>
    <w:rsid w:val="00CB1110"/>
    <w:rsid w:val="00CB614B"/>
    <w:rsid w:val="00CC1AE6"/>
    <w:rsid w:val="00CD1527"/>
    <w:rsid w:val="00CE7EF5"/>
    <w:rsid w:val="00CF4AE9"/>
    <w:rsid w:val="00CF7178"/>
    <w:rsid w:val="00D214A8"/>
    <w:rsid w:val="00D21D31"/>
    <w:rsid w:val="00D35333"/>
    <w:rsid w:val="00D37A2A"/>
    <w:rsid w:val="00D42FE8"/>
    <w:rsid w:val="00D56ED7"/>
    <w:rsid w:val="00D5702B"/>
    <w:rsid w:val="00D57101"/>
    <w:rsid w:val="00D63857"/>
    <w:rsid w:val="00D73467"/>
    <w:rsid w:val="00D866B8"/>
    <w:rsid w:val="00D9526F"/>
    <w:rsid w:val="00D9659A"/>
    <w:rsid w:val="00DB0407"/>
    <w:rsid w:val="00DC14AF"/>
    <w:rsid w:val="00DC49E0"/>
    <w:rsid w:val="00DD6460"/>
    <w:rsid w:val="00DE0F50"/>
    <w:rsid w:val="00DE485C"/>
    <w:rsid w:val="00DE5C88"/>
    <w:rsid w:val="00DE7B03"/>
    <w:rsid w:val="00DF4268"/>
    <w:rsid w:val="00DF74C6"/>
    <w:rsid w:val="00DF77A2"/>
    <w:rsid w:val="00E00C00"/>
    <w:rsid w:val="00E00D05"/>
    <w:rsid w:val="00E01BAC"/>
    <w:rsid w:val="00E026AB"/>
    <w:rsid w:val="00E04324"/>
    <w:rsid w:val="00E10928"/>
    <w:rsid w:val="00E15312"/>
    <w:rsid w:val="00E16B69"/>
    <w:rsid w:val="00E21D60"/>
    <w:rsid w:val="00E240B8"/>
    <w:rsid w:val="00E326B1"/>
    <w:rsid w:val="00E35F20"/>
    <w:rsid w:val="00E56922"/>
    <w:rsid w:val="00E7086E"/>
    <w:rsid w:val="00E71EDB"/>
    <w:rsid w:val="00E730CD"/>
    <w:rsid w:val="00E82459"/>
    <w:rsid w:val="00E837A7"/>
    <w:rsid w:val="00E8593C"/>
    <w:rsid w:val="00E90A0C"/>
    <w:rsid w:val="00E90EBC"/>
    <w:rsid w:val="00E93F6D"/>
    <w:rsid w:val="00EA06F2"/>
    <w:rsid w:val="00EB187D"/>
    <w:rsid w:val="00EB7078"/>
    <w:rsid w:val="00EC159D"/>
    <w:rsid w:val="00EC6086"/>
    <w:rsid w:val="00ED074D"/>
    <w:rsid w:val="00ED69D2"/>
    <w:rsid w:val="00EE1CDF"/>
    <w:rsid w:val="00EE2FFC"/>
    <w:rsid w:val="00EF1F3C"/>
    <w:rsid w:val="00F06834"/>
    <w:rsid w:val="00F21C20"/>
    <w:rsid w:val="00F257DE"/>
    <w:rsid w:val="00F3480A"/>
    <w:rsid w:val="00F40A6A"/>
    <w:rsid w:val="00F6206F"/>
    <w:rsid w:val="00F63248"/>
    <w:rsid w:val="00F674C9"/>
    <w:rsid w:val="00F67A10"/>
    <w:rsid w:val="00F719DE"/>
    <w:rsid w:val="00F817D8"/>
    <w:rsid w:val="00F93799"/>
    <w:rsid w:val="00FA06AE"/>
    <w:rsid w:val="00FA5883"/>
    <w:rsid w:val="00FA6DED"/>
    <w:rsid w:val="00FC0EB7"/>
    <w:rsid w:val="00FC1166"/>
    <w:rsid w:val="00FC1DCE"/>
    <w:rsid w:val="00FC3619"/>
    <w:rsid w:val="00FC52B6"/>
    <w:rsid w:val="00FD4A43"/>
    <w:rsid w:val="00FD6452"/>
    <w:rsid w:val="00FD7E7D"/>
    <w:rsid w:val="00FF3F25"/>
    <w:rsid w:val="00FF5338"/>
    <w:rsid w:val="00FF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74B90"/>
  <w15:chartTrackingRefBased/>
  <w15:docId w15:val="{BAF2D33C-EAC9-461D-A36F-67DEFE9B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E3ECE"/>
    <w:pPr>
      <w:spacing w:after="0" w:line="240" w:lineRule="auto"/>
      <w:ind w:firstLine="1298"/>
      <w:jc w:val="both"/>
    </w:pPr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C1AE6"/>
    <w:pPr>
      <w:tabs>
        <w:tab w:val="center" w:pos="4819"/>
        <w:tab w:val="right" w:pos="9638"/>
      </w:tabs>
    </w:pPr>
    <w:rPr>
      <w:rFonts w:eastAsia="Calibri" w:cs="Times New Roman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C1AE6"/>
    <w:rPr>
      <w:rFonts w:ascii="Times New Roman" w:eastAsia="Calibri" w:hAnsi="Times New Roman" w:cs="Times New Roman"/>
      <w:sz w:val="24"/>
    </w:rPr>
  </w:style>
  <w:style w:type="table" w:customStyle="1" w:styleId="Lentelstinklelis6">
    <w:name w:val="Lentelės tinklelis6"/>
    <w:basedOn w:val="prastojilentel"/>
    <w:next w:val="Lentelstinklelis"/>
    <w:uiPriority w:val="39"/>
    <w:rsid w:val="00860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860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prastasis"/>
    <w:rsid w:val="00920086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lt-LT"/>
    </w:rPr>
  </w:style>
  <w:style w:type="character" w:customStyle="1" w:styleId="eop">
    <w:name w:val="eop"/>
    <w:basedOn w:val="Numatytasispastraiposriftas"/>
    <w:rsid w:val="00920086"/>
  </w:style>
  <w:style w:type="character" w:customStyle="1" w:styleId="normaltextrun">
    <w:name w:val="normaltextrun"/>
    <w:basedOn w:val="Numatytasispastraiposriftas"/>
    <w:rsid w:val="00920086"/>
  </w:style>
  <w:style w:type="paragraph" w:styleId="Sraopastraipa">
    <w:name w:val="List Paragraph"/>
    <w:basedOn w:val="prastasis"/>
    <w:uiPriority w:val="34"/>
    <w:qFormat/>
    <w:rsid w:val="0016772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0C4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0C47"/>
    <w:rPr>
      <w:rFonts w:ascii="Segoe UI" w:hAnsi="Segoe UI" w:cs="Segoe UI"/>
      <w:sz w:val="18"/>
      <w:szCs w:val="18"/>
    </w:rPr>
  </w:style>
  <w:style w:type="paragraph" w:styleId="prastasiniatinklio">
    <w:name w:val="Normal (Web)"/>
    <w:basedOn w:val="prastasis"/>
    <w:uiPriority w:val="99"/>
    <w:unhideWhenUsed/>
    <w:rsid w:val="001F08D5"/>
    <w:rPr>
      <w:rFonts w:cs="Times New Roman"/>
      <w:szCs w:val="24"/>
    </w:rPr>
  </w:style>
  <w:style w:type="character" w:styleId="Hipersaitas">
    <w:name w:val="Hyperlink"/>
    <w:basedOn w:val="Numatytasispastraiposriftas"/>
    <w:uiPriority w:val="99"/>
    <w:unhideWhenUsed/>
    <w:rsid w:val="00501A38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01A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4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6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8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1807</TotalTime>
  <Pages>2</Pages>
  <Words>1331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Puleikytė</dc:creator>
  <cp:keywords/>
  <dc:description/>
  <cp:lastModifiedBy>Justina Puleikytė</cp:lastModifiedBy>
  <cp:revision>649</cp:revision>
  <cp:lastPrinted>2025-09-08T11:46:00Z</cp:lastPrinted>
  <dcterms:created xsi:type="dcterms:W3CDTF">2023-03-20T09:27:00Z</dcterms:created>
  <dcterms:modified xsi:type="dcterms:W3CDTF">2025-09-08T11:46:00Z</dcterms:modified>
</cp:coreProperties>
</file>